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3FB1" w14:textId="77777777" w:rsidR="002A5E7A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bookmarkStart w:id="0" w:name="_GoBack"/>
      <w:bookmarkEnd w:id="0"/>
    </w:p>
    <w:p w14:paraId="3B572F0F" w14:textId="77777777" w:rsidR="002A5E7A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14:paraId="684EA7C9" w14:textId="77777777" w:rsidR="00874FBA" w:rsidRPr="00D65CA9" w:rsidRDefault="00874FBA" w:rsidP="00874FBA">
      <w:pPr>
        <w:jc w:val="center"/>
        <w:rPr>
          <w:rFonts w:asciiTheme="minorHAnsi" w:hAnsiTheme="minorHAnsi"/>
          <w:b/>
          <w:sz w:val="36"/>
          <w:szCs w:val="36"/>
          <w:lang w:val="fr-CA"/>
        </w:rPr>
      </w:pPr>
      <w:r w:rsidRPr="00D65CA9">
        <w:rPr>
          <w:rFonts w:asciiTheme="minorHAnsi" w:hAnsiTheme="minorHAnsi"/>
          <w:b/>
          <w:sz w:val="36"/>
          <w:szCs w:val="36"/>
          <w:lang w:val="fr-CA"/>
        </w:rPr>
        <w:t>PROCESSUS D’AUDIT EN MATIÈRE D’ASSURANCE DE LA QUALITÉ DES COLLÈGES (PAMAQC)</w:t>
      </w:r>
    </w:p>
    <w:p w14:paraId="340EFD71" w14:textId="77777777" w:rsidR="00856118" w:rsidRPr="00874FBA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fr-CA"/>
        </w:rPr>
      </w:pPr>
    </w:p>
    <w:p w14:paraId="3E1DB4F6" w14:textId="77777777" w:rsidR="002A5E7A" w:rsidRPr="00874FBA" w:rsidRDefault="002A5E7A" w:rsidP="003A45E6">
      <w:pPr>
        <w:tabs>
          <w:tab w:val="left" w:pos="8364"/>
        </w:tabs>
        <w:jc w:val="center"/>
        <w:rPr>
          <w:rFonts w:asciiTheme="minorHAnsi" w:hAnsiTheme="minorHAnsi"/>
          <w:b/>
          <w:sz w:val="36"/>
          <w:szCs w:val="36"/>
          <w:lang w:val="fr-CA"/>
        </w:rPr>
      </w:pPr>
    </w:p>
    <w:p w14:paraId="14B42433" w14:textId="77777777" w:rsidR="00856118" w:rsidRPr="00874FBA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fr-CA"/>
        </w:rPr>
      </w:pPr>
    </w:p>
    <w:p w14:paraId="5DDD8268" w14:textId="2A6BB37C" w:rsidR="00856118" w:rsidRPr="00606348" w:rsidRDefault="0040194B" w:rsidP="00856118">
      <w:pPr>
        <w:jc w:val="center"/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</w:pPr>
      <w:r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>RAP</w:t>
      </w:r>
      <w:r w:rsidR="00B0159E"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>P</w:t>
      </w:r>
      <w:r w:rsidR="00BD0D83"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>ORT</w:t>
      </w:r>
      <w:r w:rsidR="00332E03"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 xml:space="preserve"> DE L’AUDIT</w:t>
      </w:r>
      <w:r w:rsidR="00856118" w:rsidRPr="00606348">
        <w:rPr>
          <w:rFonts w:asciiTheme="minorHAnsi" w:hAnsiTheme="minorHAnsi"/>
          <w:b/>
          <w:color w:val="000000" w:themeColor="text1"/>
          <w:sz w:val="36"/>
          <w:szCs w:val="36"/>
          <w:lang w:val="en-US"/>
        </w:rPr>
        <w:t xml:space="preserve"> </w:t>
      </w:r>
    </w:p>
    <w:p w14:paraId="15E0AD5F" w14:textId="77777777" w:rsidR="00856118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14:paraId="6767C3F7" w14:textId="77777777" w:rsidR="002A5E7A" w:rsidRPr="00856118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tbl>
      <w:tblPr>
        <w:tblStyle w:val="TableGrid"/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856118" w:rsidRPr="00452777" w14:paraId="6797C75F" w14:textId="77777777" w:rsidTr="008B0E73">
        <w:trPr>
          <w:jc w:val="center"/>
        </w:trPr>
        <w:tc>
          <w:tcPr>
            <w:tcW w:w="10350" w:type="dxa"/>
          </w:tcPr>
          <w:sdt>
            <w:sdtPr>
              <w:rPr>
                <w:rStyle w:val="Style10"/>
                <w:lang w:val="fr-CA"/>
              </w:rPr>
              <w:alias w:val="College Name "/>
              <w:tag w:val="College Name "/>
              <w:id w:val="1714151467"/>
              <w:placeholder>
                <w:docPart w:val="77143898C014496FBC7C7624DFA11547"/>
              </w:placeholder>
              <w:dropDownList>
                <w:listItem w:displayText="CLIQUEZ ICI POUR CHOISIR LE COLLÈGE." w:value="CLIQUEZ ICI POUR CHOISIR LE COLLÈGE."/>
                <w:listItem w:displayText="Algonquin College " w:value="Algonquin College "/>
                <w:listItem w:displayText="Collège Boréal " w:value="Collège Boréal "/>
                <w:listItem w:displayText="Cambrian College " w:value="Cambrian College "/>
                <w:listItem w:displayText="Canadore College " w:value="Canadore College "/>
                <w:listItem w:displayText="Centennial College " w:value="Centennial College "/>
                <w:listItem w:displayText="Confederation College " w:value="Confederation College "/>
                <w:listItem w:displayText="Conestoga College " w:value="Conestoga College "/>
                <w:listItem w:displayText="Durham College " w:value="Durham College "/>
                <w:listItem w:displayText="Fanshaw College " w:value="Fanshaw College "/>
                <w:listItem w:displayText="Fleming College " w:value="Fleming College "/>
                <w:listItem w:displayText="Georgian College " w:value="Georgian College "/>
                <w:listItem w:displayText="George Brown College " w:value="George Brown College "/>
                <w:listItem w:displayText="Humber College " w:value="Humber College "/>
                <w:listItem w:displayText="La Cité collégiale " w:value="La Cité collégiale "/>
                <w:listItem w:displayText="Lambton College " w:value="Lambton College "/>
                <w:listItem w:displayText="Loyalist College " w:value="Loyalist College "/>
                <w:listItem w:displayText="Mohawk College " w:value="Mohawk College "/>
                <w:listItem w:displayText="Niagara College " w:value="Niagara College "/>
                <w:listItem w:displayText="Northern College " w:value="Northern College "/>
                <w:listItem w:displayText="Sault College " w:value="Sault College "/>
                <w:listItem w:displayText="Seneca College " w:value="Seneca College "/>
                <w:listItem w:displayText="Sheridan College " w:value="Sheridan College "/>
                <w:listItem w:displayText="St-Lawrence College " w:value="St-Lawrence College "/>
                <w:listItem w:displayText="St-Clair College " w:value="St-Clair College "/>
              </w:dropDownList>
            </w:sdtPr>
            <w:sdtEndPr>
              <w:rPr>
                <w:rStyle w:val="Style10"/>
              </w:rPr>
            </w:sdtEndPr>
            <w:sdtContent>
              <w:p w14:paraId="69B8578F" w14:textId="77777777" w:rsidR="00E41535" w:rsidRDefault="00E41535" w:rsidP="00E41535">
                <w:pPr>
                  <w:jc w:val="center"/>
                  <w:rPr>
                    <w:rStyle w:val="Style10"/>
                    <w:lang w:val="fr-CA"/>
                  </w:rPr>
                </w:pPr>
                <w:r w:rsidRPr="00E41535">
                  <w:rPr>
                    <w:rStyle w:val="Style10"/>
                    <w:rFonts w:asciiTheme="minorHAnsi" w:hAnsiTheme="minorHAnsi" w:cstheme="minorHAnsi"/>
                    <w:sz w:val="36"/>
                    <w:szCs w:val="36"/>
                    <w:lang w:val="fr-CA"/>
                  </w:rPr>
                  <w:t>CLIQUEZ ICI POUR CHOISIR LE COLLÈGE</w:t>
                </w:r>
                <w:r w:rsidRPr="00D35D6E">
                  <w:rPr>
                    <w:rStyle w:val="Style10"/>
                    <w:lang w:val="fr-CA"/>
                  </w:rPr>
                  <w:t>.</w:t>
                </w:r>
              </w:p>
            </w:sdtContent>
          </w:sdt>
          <w:p w14:paraId="17C7D2F5" w14:textId="4AEC63AA" w:rsidR="00856118" w:rsidRPr="00E41535" w:rsidRDefault="00856118" w:rsidP="00856118">
            <w:pPr>
              <w:jc w:val="center"/>
              <w:rPr>
                <w:rStyle w:val="Style1"/>
                <w:sz w:val="36"/>
                <w:szCs w:val="36"/>
                <w:lang w:val="fr-CA"/>
              </w:rPr>
            </w:pPr>
          </w:p>
          <w:p w14:paraId="67F4D286" w14:textId="77777777" w:rsidR="00856118" w:rsidRPr="00E41535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</w:p>
          <w:p w14:paraId="363D507F" w14:textId="2DFC4D50" w:rsidR="00856118" w:rsidRPr="005E7007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  <w:r w:rsidRPr="005E7007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DATE </w:t>
            </w:r>
            <w:r w:rsidR="005E7007" w:rsidRPr="005E7007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DE LA VISITE DES LIEUX:</w:t>
            </w:r>
            <w:r w:rsidR="003356A2">
              <w:rPr>
                <w:rStyle w:val="Style11"/>
                <w:rFonts w:asciiTheme="minorHAnsi" w:hAnsiTheme="minorHAnsi"/>
                <w:sz w:val="34"/>
                <w:szCs w:val="34"/>
                <w:lang w:val="fr-CA"/>
              </w:rPr>
              <w:t xml:space="preserve"> </w:t>
            </w:r>
            <w:sdt>
              <w:sdtPr>
                <w:rPr>
                  <w:rStyle w:val="Style11"/>
                  <w:rFonts w:asciiTheme="minorHAnsi" w:hAnsiTheme="minorHAnsi"/>
                  <w:sz w:val="34"/>
                  <w:szCs w:val="34"/>
                  <w:lang w:val="fr-CA"/>
                </w:rPr>
                <w:id w:val="-187529010"/>
                <w:placeholder>
                  <w:docPart w:val="3F5DB7F8C3F7462EBBA09B5896B6EC7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="00325D00" w:rsidRPr="00325D00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shd w:val="clear" w:color="auto" w:fill="FFFFFF"/>
                    <w:lang w:val="fr-CA"/>
                  </w:rPr>
                  <w:t xml:space="preserve">Cliquez ici </w:t>
                </w:r>
              </w:sdtContent>
            </w:sdt>
          </w:p>
          <w:p w14:paraId="6945EE9A" w14:textId="77777777" w:rsidR="00856118" w:rsidRPr="005E7007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</w:p>
          <w:p w14:paraId="3ADF7B50" w14:textId="7E4FDD41" w:rsidR="00856118" w:rsidRPr="005E7007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  <w:r w:rsidRPr="005E7007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DATE </w:t>
            </w:r>
            <w:r w:rsidR="005E7007" w:rsidRPr="005E7007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DE PRÉPARATION DU RAPPORT: </w:t>
            </w:r>
            <w:sdt>
              <w:sdtPr>
                <w:rPr>
                  <w:rFonts w:cstheme="minorHAnsi"/>
                  <w:color w:val="365F91" w:themeColor="accent1" w:themeShade="BF"/>
                  <w:sz w:val="22"/>
                  <w:szCs w:val="22"/>
                  <w:shd w:val="clear" w:color="auto" w:fill="FFFFFF"/>
                </w:rPr>
                <w:id w:val="1133291170"/>
                <w:placeholder>
                  <w:docPart w:val="2B747B25C0894DBBB9054399958C6EDA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6A2" w:rsidRPr="00325D00">
                  <w:rPr>
                    <w:rFonts w:cstheme="minorHAnsi"/>
                    <w:color w:val="365F91" w:themeColor="accent1" w:themeShade="BF"/>
                    <w:sz w:val="22"/>
                    <w:szCs w:val="22"/>
                    <w:shd w:val="clear" w:color="auto" w:fill="FFFFFF"/>
                    <w:lang w:val="fr-CA"/>
                  </w:rPr>
                  <w:t xml:space="preserve"> </w:t>
                </w:r>
                <w:r w:rsidR="00325D00" w:rsidRPr="001F75E8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shd w:val="clear" w:color="auto" w:fill="FFFFFF"/>
                    <w:lang w:val="fr-CA"/>
                  </w:rPr>
                  <w:t xml:space="preserve">Cliquez ici </w:t>
                </w:r>
              </w:sdtContent>
            </w:sdt>
          </w:p>
          <w:p w14:paraId="2A8A7F16" w14:textId="77777777" w:rsidR="00856118" w:rsidRPr="005E7007" w:rsidRDefault="00856118" w:rsidP="00856118">
            <w:pPr>
              <w:rPr>
                <w:rStyle w:val="Style1"/>
                <w:sz w:val="34"/>
                <w:szCs w:val="34"/>
                <w:lang w:val="fr-CA"/>
              </w:rPr>
            </w:pPr>
          </w:p>
          <w:p w14:paraId="1E3A2C5C" w14:textId="14803336" w:rsidR="00856118" w:rsidRPr="00A5085E" w:rsidRDefault="00856118" w:rsidP="00856118">
            <w:pPr>
              <w:jc w:val="center"/>
              <w:rPr>
                <w:rStyle w:val="Style1"/>
                <w:sz w:val="34"/>
                <w:szCs w:val="34"/>
                <w:lang w:val="fr-CA"/>
              </w:rPr>
            </w:pPr>
            <w:r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DATE </w:t>
            </w:r>
            <w:r w:rsidR="005E7007"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DE SOUMISSION DU RAPPORT</w:t>
            </w:r>
            <w:r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:</w:t>
            </w:r>
            <w:r w:rsidR="008B0E73">
              <w:rPr>
                <w:rStyle w:val="Style11"/>
                <w:rFonts w:asciiTheme="minorHAnsi" w:hAnsiTheme="minorHAnsi"/>
                <w:sz w:val="34"/>
                <w:szCs w:val="34"/>
                <w:lang w:val="fr-CA"/>
              </w:rPr>
              <w:t xml:space="preserve"> </w:t>
            </w:r>
            <w:sdt>
              <w:sdtPr>
                <w:rPr>
                  <w:rStyle w:val="Style11"/>
                  <w:rFonts w:asciiTheme="minorHAnsi" w:hAnsiTheme="minorHAnsi"/>
                  <w:sz w:val="34"/>
                  <w:szCs w:val="34"/>
                  <w:lang w:val="fr-CA"/>
                </w:rPr>
                <w:id w:val="433942229"/>
                <w:placeholder>
                  <w:docPart w:val="EDEDEA720793471EBA2AE3CE08AB8AB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="008B0E73" w:rsidRPr="00325D00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shd w:val="clear" w:color="auto" w:fill="FFFFFF"/>
                    <w:lang w:val="fr-CA"/>
                  </w:rPr>
                  <w:t xml:space="preserve">Cliquez ici </w:t>
                </w:r>
              </w:sdtContent>
            </w:sdt>
          </w:p>
          <w:p w14:paraId="38C49632" w14:textId="77777777" w:rsidR="00856118" w:rsidRPr="00A5085E" w:rsidRDefault="00856118" w:rsidP="00856118">
            <w:pPr>
              <w:rPr>
                <w:rStyle w:val="Style1"/>
                <w:sz w:val="34"/>
                <w:szCs w:val="34"/>
                <w:lang w:val="fr-CA"/>
              </w:rPr>
            </w:pPr>
          </w:p>
          <w:p w14:paraId="68C2CEA8" w14:textId="66FDA9FE" w:rsidR="00856118" w:rsidRPr="00A5085E" w:rsidRDefault="00856118" w:rsidP="00856118">
            <w:pPr>
              <w:jc w:val="center"/>
              <w:rPr>
                <w:rFonts w:asciiTheme="minorHAnsi" w:hAnsiTheme="minorHAnsi"/>
                <w:sz w:val="34"/>
                <w:szCs w:val="34"/>
                <w:lang w:val="fr-CA"/>
              </w:rPr>
            </w:pPr>
            <w:r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R</w:t>
            </w:r>
            <w:r w:rsidR="005E7007"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>APPORT PRÉPARÉ PAR</w:t>
            </w:r>
            <w:r w:rsidRPr="00A5085E">
              <w:rPr>
                <w:rFonts w:asciiTheme="minorHAnsi" w:hAnsiTheme="minorHAnsi"/>
                <w:b/>
                <w:sz w:val="34"/>
                <w:szCs w:val="34"/>
                <w:lang w:val="fr-CA"/>
              </w:rPr>
              <w:t xml:space="preserve">: </w:t>
            </w:r>
            <w:sdt>
              <w:sdtPr>
                <w:rPr>
                  <w:rStyle w:val="Style12"/>
                  <w:rFonts w:asciiTheme="minorHAnsi" w:hAnsiTheme="minorHAnsi"/>
                  <w:sz w:val="34"/>
                  <w:szCs w:val="34"/>
                </w:rPr>
                <w:alias w:val="Report prepared by"/>
                <w:tag w:val="Report prepared by"/>
                <w:id w:val="372591704"/>
                <w:placeholder>
                  <w:docPart w:val="D853026AED6245D2B408C061E85DCA9F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356A2">
                  <w:rPr>
                    <w:rStyle w:val="Style12"/>
                    <w:rFonts w:asciiTheme="minorHAnsi" w:hAnsiTheme="minorHAnsi"/>
                    <w:sz w:val="34"/>
                    <w:szCs w:val="34"/>
                    <w:lang w:val="fr-CA"/>
                  </w:rPr>
                  <w:t xml:space="preserve"> </w:t>
                </w:r>
                <w:r w:rsidR="00325D00" w:rsidRPr="00325D00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lang w:val="fr-FR"/>
                  </w:rPr>
                  <w:t xml:space="preserve">Cliquez ici pour </w:t>
                </w:r>
                <w:r w:rsidR="00E41535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lang w:val="fr-FR"/>
                  </w:rPr>
                  <w:t>taper</w:t>
                </w:r>
                <w:r w:rsidR="00325D00" w:rsidRPr="00325D00">
                  <w:rPr>
                    <w:rFonts w:asciiTheme="minorHAnsi" w:hAnsiTheme="minorHAnsi" w:cstheme="minorHAnsi"/>
                    <w:color w:val="365F91" w:themeColor="accent1" w:themeShade="BF"/>
                    <w:sz w:val="22"/>
                    <w:szCs w:val="22"/>
                    <w:lang w:val="fr-FR"/>
                  </w:rPr>
                  <w:t xml:space="preserve"> du texte</w:t>
                </w:r>
              </w:sdtContent>
            </w:sdt>
          </w:p>
          <w:p w14:paraId="147F02B6" w14:textId="77777777" w:rsidR="00856118" w:rsidRPr="00A5085E" w:rsidRDefault="00856118" w:rsidP="00856118">
            <w:pPr>
              <w:jc w:val="center"/>
              <w:rPr>
                <w:rFonts w:asciiTheme="minorHAnsi" w:hAnsiTheme="minorHAnsi"/>
                <w:sz w:val="36"/>
                <w:szCs w:val="36"/>
                <w:lang w:val="fr-CA"/>
              </w:rPr>
            </w:pPr>
          </w:p>
        </w:tc>
      </w:tr>
    </w:tbl>
    <w:p w14:paraId="44C87DC0" w14:textId="77777777" w:rsidR="00856118" w:rsidRPr="00A5085E" w:rsidRDefault="00856118" w:rsidP="00856118">
      <w:pPr>
        <w:rPr>
          <w:rFonts w:asciiTheme="minorHAnsi" w:hAnsiTheme="minorHAnsi"/>
          <w:sz w:val="22"/>
          <w:szCs w:val="22"/>
          <w:lang w:val="fr-CA"/>
        </w:rPr>
      </w:pPr>
    </w:p>
    <w:p w14:paraId="5A8CFA5A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6D6D3319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114E2F36" w14:textId="77777777" w:rsidR="00856118" w:rsidRPr="00A5085E" w:rsidRDefault="00A5085E" w:rsidP="00A5085E">
      <w:pPr>
        <w:tabs>
          <w:tab w:val="left" w:pos="6720"/>
        </w:tabs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ab/>
      </w:r>
    </w:p>
    <w:p w14:paraId="7F75D818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66F01ABC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243E8E9E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0EF20198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7533CE8D" w14:textId="77777777" w:rsidR="00856118" w:rsidRPr="00A5085E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5F87E91D" w14:textId="77777777" w:rsidR="00856118" w:rsidRDefault="00856118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5EB93C3E" w14:textId="77777777" w:rsidR="00A44A9C" w:rsidRPr="00A5085E" w:rsidRDefault="00A44A9C" w:rsidP="00CB2A5C">
      <w:pPr>
        <w:rPr>
          <w:rFonts w:asciiTheme="minorHAnsi" w:hAnsiTheme="minorHAnsi"/>
          <w:sz w:val="22"/>
          <w:szCs w:val="22"/>
          <w:lang w:val="fr-CA"/>
        </w:rPr>
      </w:pP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val="en-CA" w:eastAsia="en-US"/>
        </w:rPr>
        <w:id w:val="10393908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p w14:paraId="7C06DAF8" w14:textId="77777777" w:rsidR="00AF3ED1" w:rsidRPr="003A45E6" w:rsidRDefault="00AF3ED1" w:rsidP="0064463F">
          <w:pPr>
            <w:pStyle w:val="TOCHeading"/>
            <w:spacing w:before="0" w:line="240" w:lineRule="auto"/>
            <w:rPr>
              <w:rFonts w:asciiTheme="minorHAnsi" w:hAnsiTheme="minorHAnsi" w:cstheme="minorHAnsi"/>
              <w:color w:val="auto"/>
              <w:sz w:val="24"/>
              <w:szCs w:val="24"/>
              <w:lang w:val="fr-CA"/>
            </w:rPr>
          </w:pPr>
          <w:r w:rsidRPr="003A45E6">
            <w:rPr>
              <w:rFonts w:asciiTheme="minorHAnsi" w:hAnsiTheme="minorHAnsi" w:cstheme="minorHAnsi"/>
              <w:color w:val="auto"/>
              <w:sz w:val="24"/>
              <w:szCs w:val="24"/>
              <w:lang w:val="fr-CA"/>
            </w:rPr>
            <w:t xml:space="preserve">Table </w:t>
          </w:r>
          <w:r w:rsidR="00A14D41" w:rsidRPr="003A45E6">
            <w:rPr>
              <w:rFonts w:asciiTheme="minorHAnsi" w:hAnsiTheme="minorHAnsi" w:cstheme="minorHAnsi"/>
              <w:color w:val="auto"/>
              <w:sz w:val="24"/>
              <w:szCs w:val="24"/>
              <w:lang w:val="fr-CA"/>
            </w:rPr>
            <w:t>des matières</w:t>
          </w:r>
        </w:p>
        <w:p w14:paraId="2E0B4957" w14:textId="77777777" w:rsidR="00AF3ED1" w:rsidRPr="003A45E6" w:rsidRDefault="00AF3ED1" w:rsidP="0064463F">
          <w:pPr>
            <w:rPr>
              <w:rFonts w:asciiTheme="minorHAnsi" w:hAnsiTheme="minorHAnsi" w:cstheme="minorHAnsi"/>
              <w:sz w:val="22"/>
              <w:szCs w:val="22"/>
              <w:lang w:val="fr-CA" w:eastAsia="ja-JP"/>
            </w:rPr>
          </w:pPr>
        </w:p>
        <w:p w14:paraId="790C12A1" w14:textId="5D828F27" w:rsidR="003A45E6" w:rsidRPr="00DB1EA7" w:rsidRDefault="00AF3ED1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r w:rsidRPr="003A45E6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3A45E6">
            <w:rPr>
              <w:rFonts w:asciiTheme="minorHAnsi" w:hAnsiTheme="minorHAnsi" w:cstheme="minorHAnsi"/>
              <w:sz w:val="22"/>
              <w:szCs w:val="22"/>
              <w:lang w:val="fr-CA"/>
            </w:rPr>
            <w:instrText xml:space="preserve"> TOC \o "1-3" \h \z \u </w:instrText>
          </w:r>
          <w:r w:rsidRPr="003A45E6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8369850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Approbation du rapport de l’audit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_Toc8369850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3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F33B2B5" w14:textId="49376821" w:rsidR="003A45E6" w:rsidRPr="00DB1EA7" w:rsidRDefault="001B4F17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1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Sommaire du rapport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_Toc8369851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4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D5BAC48" w14:textId="705E9A3B" w:rsidR="003A45E6" w:rsidRPr="00DB1EA7" w:rsidRDefault="001B4F17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2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1.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Conclusions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_Toc8369852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4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ED40E4" w14:textId="5FFEDE96" w:rsidR="003A45E6" w:rsidRPr="00DB1EA7" w:rsidRDefault="001B4F17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3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2.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Résultats d’éva</w:t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luations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_Toc8369853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4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DF3289" w14:textId="041AD70D" w:rsidR="003A45E6" w:rsidRPr="00DB1EA7" w:rsidRDefault="001B4F17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4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Processus de l’audit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_Toc8369854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5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A28517" w14:textId="72AB5DF8" w:rsidR="003A45E6" w:rsidRPr="00DB1EA7" w:rsidRDefault="001B4F17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5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1.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Révision de la documentation de l’autoévaluation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_Toc8369855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5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D89C99" w14:textId="5FA17FD0" w:rsidR="003A45E6" w:rsidRPr="00DB1EA7" w:rsidRDefault="001B4F17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6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2.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Visite des lieux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_Toc8369856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5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EFC59DF" w14:textId="585E4509" w:rsidR="003A45E6" w:rsidRPr="00DB1EA7" w:rsidRDefault="001B4F17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7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3.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finale et préparation de la version provisoire du rapport de l’audit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_Toc8369857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5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2109402" w14:textId="38E3CB3B" w:rsidR="003A45E6" w:rsidRPr="00DB1EA7" w:rsidRDefault="001B4F17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8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Conformité aux normes et aux exigences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_Toc8369858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10ADBF4" w14:textId="66976692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59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1 - SYSTÈME DE GESTION DE LA QUALITÉ DES PROGRAMMES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_Toc8369859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A50791" w14:textId="2471E723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0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_Toc8369860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E201D1D" w14:textId="2ED31749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1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2 - LES RÉSULTATS D’APPRENTISSAGE DE LA FORMATION PROFESSIONNELLE AU CENTRE DE L’ÉLABORATION DES PROGRAMMES (TOUT AU LONG DU CYCLE DE VIE DES PROGRAMMES)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_Toc8369861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09E0C4" w14:textId="3FEE0AD0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2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_Toc8369862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3008329" w14:textId="3552992C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3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3 - CONFORMITÉ AVEC LES EXIGENCES DU GOUVERNEMENT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_Toc8369863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B4B26F" w14:textId="0A65A19B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4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_Toc8369864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2E0D70" w14:textId="6FFE2F06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5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4 - PRESTATION DES PROGRAMMES ET ÉVALUATION DES ÉTUDIANTS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_Toc8369865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C6559C" w14:textId="25C691AB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6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_Toc8369866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0CF05EE" w14:textId="23537E8D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7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5 - EXISTENCE, SUIVI ET COMMUNICATION DES POLITIQUES ET DES PRATIQUES QUI ONT UNE INCIDENCE SUR LA QUALITÉ DE L’EXPÉRIENCE D’APPRENTISSAGE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_Toc8369867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236782" w14:textId="68CB4C0B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8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_Toc8369868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46BD38" w14:textId="0F69D0E8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69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Norme 6 - DISPONIBILITÉ ET ATTRIBUTION DE RESSOURCES À L’ÉCHELLE DU COLLÈGE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_Toc8369869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2D5E2C3" w14:textId="7B6A1028" w:rsidR="003A45E6" w:rsidRPr="00DB1EA7" w:rsidRDefault="001B4F17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0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Évaluation narrative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_Toc8369870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2692F60" w14:textId="500BE2D8" w:rsidR="003A45E6" w:rsidRPr="00DB1EA7" w:rsidRDefault="001B4F17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1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Impressions générales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_Toc8369871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4B5C3A" w14:textId="784DB560" w:rsidR="003A45E6" w:rsidRPr="00DB1EA7" w:rsidRDefault="001B4F17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2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Conclusions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_Toc8369872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10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E1DFBB5" w14:textId="23A14CA2" w:rsidR="003A45E6" w:rsidRPr="00DB1EA7" w:rsidRDefault="001B4F17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3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en-US"/>
              </w:rPr>
              <w:t>Mentions spéciales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_Toc8369873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10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4E120A" w14:textId="153A34BD" w:rsidR="003A45E6" w:rsidRPr="00DB1EA7" w:rsidRDefault="001B4F17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4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2.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Affirmations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_Toc8369874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10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116E7D1" w14:textId="119527ED" w:rsidR="003A45E6" w:rsidRPr="00DB1EA7" w:rsidRDefault="001B4F17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sz w:val="22"/>
              <w:szCs w:val="22"/>
              <w:lang w:eastAsia="en-CA"/>
            </w:rPr>
          </w:pPr>
          <w:hyperlink w:anchor="_Toc8369875" w:history="1"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3.</w:t>
            </w:r>
            <w:r w:rsidR="003A45E6" w:rsidRPr="00DB1EA7">
              <w:rPr>
                <w:rFonts w:asciiTheme="minorHAnsi" w:eastAsiaTheme="minorEastAsia" w:hAnsiTheme="minorHAnsi" w:cstheme="minorHAnsi"/>
                <w:noProof/>
                <w:color w:val="000000" w:themeColor="text1"/>
                <w:sz w:val="22"/>
                <w:szCs w:val="22"/>
                <w:lang w:eastAsia="en-CA"/>
              </w:rPr>
              <w:tab/>
            </w:r>
            <w:r w:rsidR="003A45E6" w:rsidRPr="00DB1EA7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  <w:lang w:val="fr-CA"/>
              </w:rPr>
              <w:t>Recommandations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_Toc8369875 \h </w:instrTex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647DA5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10</w:t>
            </w:r>
            <w:r w:rsidR="003A45E6" w:rsidRPr="00DB1EA7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07C91E5" w14:textId="3016E2EB" w:rsidR="00AF3ED1" w:rsidRDefault="00AF3ED1" w:rsidP="0064463F">
          <w:r w:rsidRPr="003A45E6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05F5C3E1" w14:textId="77777777" w:rsidR="0064463F" w:rsidRPr="0064463F" w:rsidRDefault="0064463F" w:rsidP="0064463F">
      <w:pPr>
        <w:rPr>
          <w:lang w:val="en-US"/>
        </w:rPr>
      </w:pPr>
    </w:p>
    <w:p w14:paraId="32A83369" w14:textId="77777777" w:rsidR="009679A6" w:rsidRDefault="009679A6" w:rsidP="00B30BC0">
      <w:pPr>
        <w:pStyle w:val="Heading1"/>
        <w:rPr>
          <w:lang w:val="fr-CA"/>
        </w:rPr>
      </w:pPr>
    </w:p>
    <w:p w14:paraId="7A53CE90" w14:textId="77777777" w:rsidR="00B30BC0" w:rsidRPr="002439A0" w:rsidRDefault="00A14D41" w:rsidP="00B30BC0">
      <w:pPr>
        <w:pStyle w:val="Heading1"/>
        <w:rPr>
          <w:lang w:val="fr-CA"/>
        </w:rPr>
      </w:pPr>
      <w:bookmarkStart w:id="1" w:name="_Toc8369850"/>
      <w:r>
        <w:rPr>
          <w:lang w:val="fr-CA"/>
        </w:rPr>
        <w:t>Approbation</w:t>
      </w:r>
      <w:r w:rsidR="00BD0D83">
        <w:rPr>
          <w:lang w:val="fr-CA"/>
        </w:rPr>
        <w:t xml:space="preserve"> du rapport</w:t>
      </w:r>
      <w:r w:rsidR="002439A0" w:rsidRPr="002439A0">
        <w:rPr>
          <w:lang w:val="fr-CA"/>
        </w:rPr>
        <w:t xml:space="preserve"> de l’audit</w:t>
      </w:r>
      <w:bookmarkEnd w:id="1"/>
    </w:p>
    <w:p w14:paraId="7C286D35" w14:textId="77777777" w:rsidR="00B30BC0" w:rsidRPr="002439A0" w:rsidRDefault="00B30BC0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36996686" w14:textId="27CAB7DB" w:rsidR="00CB2A5C" w:rsidRPr="00606348" w:rsidRDefault="002439A0" w:rsidP="00874FBA">
      <w:pPr>
        <w:pStyle w:val="HTMLPreformatted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 présent rapport contient les résultats </w:t>
      </w:r>
      <w:r w:rsidR="008D0CF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du Processus d’audit en matière d’assurance de la qualité des collèges, 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mené auprès de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874FB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8D0CF9" w:rsidRPr="006063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fr-FR"/>
        </w:rPr>
        <w:t>Insérer le n</w:t>
      </w:r>
      <w:r w:rsidR="00874FBA" w:rsidRPr="006063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fr-FR"/>
        </w:rPr>
        <w:t xml:space="preserve">om </w:t>
      </w:r>
      <w:r w:rsidR="008D0CF9" w:rsidRPr="006063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fr-FR"/>
        </w:rPr>
        <w:t>du collège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.</w:t>
      </w:r>
    </w:p>
    <w:p w14:paraId="5128FC1C" w14:textId="77777777" w:rsidR="00874FBA" w:rsidRPr="00606348" w:rsidRDefault="00874FBA" w:rsidP="00874FBA">
      <w:pPr>
        <w:pStyle w:val="HTMLPreformatted"/>
        <w:shd w:val="clear" w:color="auto" w:fill="FFFFFF"/>
        <w:rPr>
          <w:rFonts w:ascii="inherit" w:hAnsi="inherit"/>
          <w:color w:val="000000" w:themeColor="text1"/>
          <w:lang w:val="fr-CA"/>
        </w:rPr>
      </w:pPr>
    </w:p>
    <w:p w14:paraId="35FF013D" w14:textId="1D08FFC6" w:rsidR="002439A0" w:rsidRPr="00606348" w:rsidRDefault="002439A0" w:rsidP="00CB2A5C">
      <w:pPr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Ce rapport a été préparé, revu et accepté par toutes les part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ies</w:t>
      </w:r>
      <w:r w:rsidR="008D0CF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de l’audit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, y compris le Président du C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ollège, les membres de l’équipe de vérification et la Président</w:t>
      </w:r>
      <w:r w:rsidR="00766670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e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du Conseil de gestion du SAQCO.  </w:t>
      </w:r>
      <w:r w:rsidR="008D0CF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La présence des signatures de chacune de ces parties </w:t>
      </w:r>
      <w:r w:rsidR="00C421C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est une preuve de leur </w:t>
      </w:r>
      <w:r w:rsidR="008D0CF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acceptation du contenu de ce rapport.</w:t>
      </w:r>
    </w:p>
    <w:p w14:paraId="12DF63D8" w14:textId="77777777" w:rsidR="00CB2A5C" w:rsidRPr="00BD0D83" w:rsidRDefault="00CB2A5C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1F06116A" w14:textId="77777777" w:rsidR="006F44C3" w:rsidRPr="006F44C3" w:rsidRDefault="002439A0" w:rsidP="006F44C3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PRÉSIDENT DU COLLÈ</w:t>
      </w:r>
      <w:r w:rsidR="006F44C3">
        <w:rPr>
          <w:rFonts w:asciiTheme="minorHAnsi" w:hAnsiTheme="minorHAnsi"/>
          <w:b/>
          <w:sz w:val="22"/>
          <w:szCs w:val="22"/>
          <w:lang w:val="en-US"/>
        </w:rPr>
        <w:t xml:space="preserve">GE </w:t>
      </w:r>
    </w:p>
    <w:p w14:paraId="46D6CEF9" w14:textId="77777777" w:rsidR="006F44C3" w:rsidRDefault="006F44C3" w:rsidP="00CB2A5C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205"/>
      </w:tblGrid>
      <w:tr w:rsidR="006F44C3" w14:paraId="1F1CEB92" w14:textId="77777777" w:rsidTr="00D91760">
        <w:tc>
          <w:tcPr>
            <w:tcW w:w="4428" w:type="dxa"/>
          </w:tcPr>
          <w:p w14:paraId="39CEFA87" w14:textId="77777777" w:rsidR="006F44C3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46DDF3D" w14:textId="77777777"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>Signature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:______________________________</w:t>
            </w:r>
          </w:p>
          <w:p w14:paraId="161A0AF8" w14:textId="77777777"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00237D7A" w14:textId="77777777"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6C915954" w14:textId="28AE01B5" w:rsidR="006F44C3" w:rsidRDefault="006F44C3" w:rsidP="005A646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_____________________________</w:t>
            </w:r>
          </w:p>
        </w:tc>
      </w:tr>
    </w:tbl>
    <w:p w14:paraId="3386123D" w14:textId="77777777" w:rsidR="006F44C3" w:rsidRDefault="006F44C3" w:rsidP="00CB2A5C">
      <w:pPr>
        <w:rPr>
          <w:rFonts w:asciiTheme="minorHAnsi" w:hAnsiTheme="minorHAnsi"/>
          <w:sz w:val="22"/>
          <w:szCs w:val="22"/>
          <w:lang w:val="en-US"/>
        </w:rPr>
      </w:pPr>
    </w:p>
    <w:p w14:paraId="39766B9A" w14:textId="5CD813EE" w:rsidR="005D74EA" w:rsidRPr="00805623" w:rsidRDefault="00805623" w:rsidP="005D74EA">
      <w:pPr>
        <w:rPr>
          <w:rFonts w:asciiTheme="minorHAnsi" w:hAnsiTheme="minorHAnsi"/>
          <w:b/>
          <w:sz w:val="22"/>
          <w:szCs w:val="22"/>
          <w:lang w:val="fr-CA"/>
        </w:rPr>
      </w:pPr>
      <w:r w:rsidRPr="00805623">
        <w:rPr>
          <w:rFonts w:asciiTheme="minorHAnsi" w:hAnsiTheme="minorHAnsi"/>
          <w:b/>
          <w:sz w:val="22"/>
          <w:szCs w:val="22"/>
          <w:lang w:val="fr-CA"/>
        </w:rPr>
        <w:t>PRÉSIDENTE</w:t>
      </w:r>
      <w:r w:rsidR="005D74EA" w:rsidRPr="00805623">
        <w:rPr>
          <w:rFonts w:asciiTheme="minorHAnsi" w:hAnsiTheme="minorHAnsi"/>
          <w:b/>
          <w:sz w:val="22"/>
          <w:szCs w:val="22"/>
          <w:lang w:val="fr-CA"/>
        </w:rPr>
        <w:t xml:space="preserve">- </w:t>
      </w:r>
      <w:r w:rsidRPr="00805623">
        <w:rPr>
          <w:rFonts w:asciiTheme="minorHAnsi" w:hAnsiTheme="minorHAnsi"/>
          <w:b/>
          <w:sz w:val="22"/>
          <w:szCs w:val="22"/>
          <w:lang w:val="fr-CA"/>
        </w:rPr>
        <w:t>CONSEIL DE GESTION DU SAQCO</w:t>
      </w:r>
      <w:r w:rsidR="005D74EA" w:rsidRPr="00805623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5A646E">
        <w:rPr>
          <w:rFonts w:asciiTheme="minorHAnsi" w:hAnsiTheme="minorHAnsi"/>
          <w:b/>
          <w:sz w:val="22"/>
          <w:szCs w:val="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205"/>
      </w:tblGrid>
      <w:tr w:rsidR="005A646E" w14:paraId="3175F90E" w14:textId="77777777" w:rsidTr="00874FBA">
        <w:tc>
          <w:tcPr>
            <w:tcW w:w="4428" w:type="dxa"/>
          </w:tcPr>
          <w:p w14:paraId="7D5A91DE" w14:textId="77777777" w:rsidR="005A646E" w:rsidRPr="00D65CA9" w:rsidRDefault="005A646E" w:rsidP="00874FB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169AE557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>Signature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:______________________________</w:t>
            </w:r>
          </w:p>
          <w:p w14:paraId="4F5CFF77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3DC14F4C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3C0BF2FF" w14:textId="77777777" w:rsidR="005A646E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</w:tbl>
    <w:p w14:paraId="4ACE170C" w14:textId="77777777" w:rsidR="005D74EA" w:rsidRPr="00856118" w:rsidRDefault="005D74EA" w:rsidP="005D74EA">
      <w:pPr>
        <w:rPr>
          <w:rFonts w:asciiTheme="minorHAnsi" w:hAnsiTheme="minorHAnsi"/>
          <w:sz w:val="22"/>
          <w:szCs w:val="22"/>
          <w:lang w:val="en-US"/>
        </w:rPr>
      </w:pPr>
    </w:p>
    <w:p w14:paraId="5F57047E" w14:textId="0D4F30DB" w:rsidR="00CB2A5C" w:rsidRPr="005A646E" w:rsidRDefault="00805623" w:rsidP="00CB2A5C">
      <w:pPr>
        <w:rPr>
          <w:rFonts w:asciiTheme="minorHAnsi" w:hAnsiTheme="minorHAnsi"/>
          <w:b/>
          <w:sz w:val="22"/>
          <w:szCs w:val="22"/>
          <w:lang w:val="fr-CA"/>
        </w:rPr>
      </w:pPr>
      <w:r w:rsidRPr="005A646E">
        <w:rPr>
          <w:rFonts w:asciiTheme="minorHAnsi" w:hAnsiTheme="minorHAnsi"/>
          <w:b/>
          <w:sz w:val="22"/>
          <w:szCs w:val="22"/>
          <w:lang w:val="fr-CA"/>
        </w:rPr>
        <w:t>MEMBRE DE L’ÉQUIPE DE VÉRIFICATION</w:t>
      </w:r>
      <w:r w:rsidR="005A646E">
        <w:rPr>
          <w:rFonts w:asciiTheme="minorHAnsi" w:hAnsiTheme="minorHAnsi"/>
          <w:b/>
          <w:sz w:val="22"/>
          <w:szCs w:val="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205"/>
      </w:tblGrid>
      <w:tr w:rsidR="005A646E" w14:paraId="095136DF" w14:textId="77777777" w:rsidTr="00874FBA">
        <w:tc>
          <w:tcPr>
            <w:tcW w:w="4428" w:type="dxa"/>
          </w:tcPr>
          <w:p w14:paraId="3C6BBB3E" w14:textId="0201A409" w:rsidR="005A646E" w:rsidRPr="00606348" w:rsidRDefault="00C421C9" w:rsidP="00874FBA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Président</w:t>
            </w:r>
          </w:p>
          <w:p w14:paraId="0BFB0A13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Signature:______________________________</w:t>
            </w:r>
          </w:p>
          <w:p w14:paraId="38BE387F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748A1F73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71E56B45" w14:textId="77777777" w:rsidR="005A646E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  <w:tr w:rsidR="005A646E" w14:paraId="5FBEA920" w14:textId="77777777" w:rsidTr="00874FBA">
        <w:tc>
          <w:tcPr>
            <w:tcW w:w="4428" w:type="dxa"/>
          </w:tcPr>
          <w:p w14:paraId="0BB2C5C8" w14:textId="254DA694" w:rsidR="005A646E" w:rsidRPr="00606348" w:rsidRDefault="00C421C9" w:rsidP="00874FBA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Membre</w:t>
            </w:r>
          </w:p>
          <w:p w14:paraId="645A490B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Signature:______________________________</w:t>
            </w:r>
          </w:p>
          <w:p w14:paraId="76B11E75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03EA6B30" w14:textId="77777777" w:rsidR="005A646E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31ECD81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  <w:tr w:rsidR="005A646E" w14:paraId="20C1EBC3" w14:textId="77777777" w:rsidTr="00874FBA">
        <w:tc>
          <w:tcPr>
            <w:tcW w:w="4428" w:type="dxa"/>
          </w:tcPr>
          <w:p w14:paraId="0B523128" w14:textId="73B1F1A2" w:rsidR="00C421C9" w:rsidRPr="00606348" w:rsidRDefault="00C421C9" w:rsidP="00C421C9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Membre</w:t>
            </w:r>
          </w:p>
          <w:p w14:paraId="16DBF921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0634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Signature:______________________________</w:t>
            </w:r>
          </w:p>
          <w:p w14:paraId="0FF115F9" w14:textId="77777777" w:rsidR="005A646E" w:rsidRPr="00606348" w:rsidRDefault="005A646E" w:rsidP="00874FB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2EE4A0AA" w14:textId="77777777" w:rsidR="005A646E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3F45DDF" w14:textId="77777777" w:rsidR="005A646E" w:rsidRPr="00856118" w:rsidRDefault="005A646E" w:rsidP="00874F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</w:tbl>
    <w:p w14:paraId="4A7E50B6" w14:textId="77777777" w:rsidR="005A646E" w:rsidRDefault="005A646E" w:rsidP="005A646E">
      <w:pPr>
        <w:rPr>
          <w:rFonts w:asciiTheme="minorHAnsi" w:hAnsiTheme="minorHAnsi"/>
          <w:sz w:val="22"/>
          <w:szCs w:val="22"/>
          <w:lang w:val="en-US"/>
        </w:rPr>
      </w:pPr>
    </w:p>
    <w:p w14:paraId="4E8B9B4B" w14:textId="294BD33E" w:rsidR="00CB2A5C" w:rsidRPr="00A14D41" w:rsidRDefault="00CB2A5C" w:rsidP="00B30BC0">
      <w:pPr>
        <w:pStyle w:val="Heading1"/>
        <w:rPr>
          <w:lang w:val="fr-CA"/>
        </w:rPr>
      </w:pPr>
      <w:r w:rsidRPr="00A14D41">
        <w:rPr>
          <w:lang w:val="fr-CA"/>
        </w:rPr>
        <w:br w:type="column"/>
      </w:r>
      <w:bookmarkStart w:id="2" w:name="_Toc8369851"/>
      <w:r w:rsidR="00A14D41">
        <w:rPr>
          <w:lang w:val="fr-CA"/>
        </w:rPr>
        <w:lastRenderedPageBreak/>
        <w:t>S</w:t>
      </w:r>
      <w:r w:rsidR="00805623" w:rsidRPr="00A14D41">
        <w:rPr>
          <w:lang w:val="fr-CA"/>
        </w:rPr>
        <w:t>ommaire du rapport</w:t>
      </w:r>
      <w:bookmarkEnd w:id="2"/>
    </w:p>
    <w:p w14:paraId="5CD17299" w14:textId="77777777" w:rsidR="00CB2A5C" w:rsidRPr="00A14D41" w:rsidRDefault="00CB2A5C" w:rsidP="00CB2A5C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6A263610" w14:textId="77777777" w:rsidR="00CB2A5C" w:rsidRPr="00A14D41" w:rsidRDefault="00F27D16" w:rsidP="008D1797">
      <w:pPr>
        <w:pStyle w:val="Heading2"/>
        <w:numPr>
          <w:ilvl w:val="0"/>
          <w:numId w:val="7"/>
        </w:numPr>
        <w:rPr>
          <w:lang w:val="fr-CA"/>
        </w:rPr>
      </w:pPr>
      <w:bookmarkStart w:id="3" w:name="_Toc8369852"/>
      <w:r w:rsidRPr="00A14D41">
        <w:rPr>
          <w:lang w:val="fr-CA"/>
        </w:rPr>
        <w:t>Conclusions</w:t>
      </w:r>
      <w:bookmarkEnd w:id="3"/>
    </w:p>
    <w:p w14:paraId="56F505E3" w14:textId="0C8FC11A" w:rsidR="00B30BC0" w:rsidRPr="00606348" w:rsidRDefault="00C67200" w:rsidP="00B30BC0">
      <w:pPr>
        <w:pStyle w:val="ListParagraph"/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Observations générales et résumé des conclusions émises par l’équipe de vérification</w:t>
      </w:r>
    </w:p>
    <w:p w14:paraId="10EFBBE5" w14:textId="77777777" w:rsidR="006A2754" w:rsidRPr="00A14D41" w:rsidRDefault="006A2754" w:rsidP="00B30BC0">
      <w:pPr>
        <w:pStyle w:val="ListParagraph"/>
        <w:rPr>
          <w:rFonts w:asciiTheme="minorHAnsi" w:hAnsiTheme="minorHAnsi"/>
          <w:i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A2754" w:rsidRPr="00452777" w14:paraId="645BA4DC" w14:textId="77777777" w:rsidTr="00650B55">
        <w:tc>
          <w:tcPr>
            <w:tcW w:w="8748" w:type="dxa"/>
          </w:tcPr>
          <w:p w14:paraId="2C556DA2" w14:textId="3965A822" w:rsidR="007205DA" w:rsidRPr="007B0B1D" w:rsidRDefault="007205DA" w:rsidP="009451C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2AD070ED" w14:textId="77777777" w:rsidR="00CB2A5C" w:rsidRDefault="00CB2A5C" w:rsidP="00CB2A5C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1989083F" w14:textId="77777777" w:rsidR="00F27D16" w:rsidRPr="006A2754" w:rsidRDefault="00805623" w:rsidP="008D1797">
      <w:pPr>
        <w:pStyle w:val="Heading2"/>
        <w:numPr>
          <w:ilvl w:val="0"/>
          <w:numId w:val="7"/>
        </w:numPr>
        <w:rPr>
          <w:lang w:val="en-US"/>
        </w:rPr>
      </w:pPr>
      <w:bookmarkStart w:id="4" w:name="_Toc8369853"/>
      <w:r w:rsidRPr="00A14D41">
        <w:rPr>
          <w:lang w:val="fr-CA"/>
        </w:rPr>
        <w:t>Ré</w:t>
      </w:r>
      <w:r w:rsidR="00F27D16" w:rsidRPr="00A14D41">
        <w:rPr>
          <w:lang w:val="fr-CA"/>
        </w:rPr>
        <w:t>sult</w:t>
      </w:r>
      <w:r w:rsidRPr="00A14D41">
        <w:rPr>
          <w:lang w:val="fr-CA"/>
        </w:rPr>
        <w:t>at</w:t>
      </w:r>
      <w:r w:rsidR="00F27D16" w:rsidRPr="00A14D41">
        <w:rPr>
          <w:lang w:val="fr-CA"/>
        </w:rPr>
        <w:t>s</w:t>
      </w:r>
      <w:r w:rsidRPr="00A14D41">
        <w:rPr>
          <w:lang w:val="fr-CA"/>
        </w:rPr>
        <w:t xml:space="preserve"> d’éva</w:t>
      </w:r>
      <w:r>
        <w:rPr>
          <w:lang w:val="en-US"/>
        </w:rPr>
        <w:t>luations</w:t>
      </w:r>
      <w:bookmarkEnd w:id="4"/>
      <w:r w:rsidR="00F27D16" w:rsidRPr="006A2754">
        <w:rPr>
          <w:lang w:val="en-US"/>
        </w:rPr>
        <w:t xml:space="preserve"> </w:t>
      </w:r>
    </w:p>
    <w:p w14:paraId="390E0BB0" w14:textId="01EFAFA2" w:rsidR="00F27D16" w:rsidRPr="00606348" w:rsidRDefault="00805623" w:rsidP="008D1797">
      <w:pPr>
        <w:pStyle w:val="ListParagraph"/>
        <w:numPr>
          <w:ilvl w:val="1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Résultats </w:t>
      </w:r>
      <w:r w:rsidR="00C67200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de l’audit</w:t>
      </w:r>
      <w:r w:rsidR="00F27D16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 </w:t>
      </w:r>
    </w:p>
    <w:p w14:paraId="6AE33E9E" w14:textId="77777777" w:rsidR="006A2754" w:rsidRPr="00C67200" w:rsidRDefault="006A2754" w:rsidP="006A2754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46"/>
        <w:gridCol w:w="1222"/>
        <w:gridCol w:w="2520"/>
        <w:gridCol w:w="1710"/>
      </w:tblGrid>
      <w:tr w:rsidR="006A2754" w14:paraId="123E3F4E" w14:textId="77777777" w:rsidTr="00EF519A">
        <w:tc>
          <w:tcPr>
            <w:tcW w:w="1046" w:type="dxa"/>
          </w:tcPr>
          <w:p w14:paraId="2AE631E1" w14:textId="77777777" w:rsidR="006A2754" w:rsidRDefault="00805623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Norme</w:t>
            </w:r>
          </w:p>
        </w:tc>
        <w:tc>
          <w:tcPr>
            <w:tcW w:w="5452" w:type="dxa"/>
            <w:gridSpan w:val="3"/>
          </w:tcPr>
          <w:p w14:paraId="5C144F97" w14:textId="77777777" w:rsidR="006A2754" w:rsidRDefault="00805623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</w:t>
            </w:r>
            <w:r w:rsidR="006A275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sult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at</w:t>
            </w:r>
          </w:p>
        </w:tc>
      </w:tr>
      <w:tr w:rsidR="006A2754" w14:paraId="215665CF" w14:textId="77777777" w:rsidTr="00EF519A">
        <w:tc>
          <w:tcPr>
            <w:tcW w:w="1046" w:type="dxa"/>
          </w:tcPr>
          <w:p w14:paraId="790F58F1" w14:textId="77777777"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22" w:type="dxa"/>
          </w:tcPr>
          <w:p w14:paraId="5CD40BF0" w14:textId="1499780D" w:rsidR="006A2754" w:rsidRPr="006A2754" w:rsidRDefault="001B4F17" w:rsidP="006A27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77584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0562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</w:t>
            </w:r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4DDACFBA" w14:textId="77777777" w:rsidR="006A2754" w:rsidRPr="006A2754" w:rsidRDefault="001B4F17" w:rsidP="0080562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727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0562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</w:t>
            </w:r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5E5FEEBB" w14:textId="77777777" w:rsidR="006A2754" w:rsidRPr="006A2754" w:rsidRDefault="001B4F17" w:rsidP="006A27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258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3956B34A" w14:textId="77777777" w:rsidTr="00EF519A">
        <w:tc>
          <w:tcPr>
            <w:tcW w:w="1046" w:type="dxa"/>
          </w:tcPr>
          <w:p w14:paraId="0A8C82EE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22" w:type="dxa"/>
          </w:tcPr>
          <w:p w14:paraId="4B8797F0" w14:textId="216BB53D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074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2BDCA3DC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8711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4A870850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562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38F3D25D" w14:textId="77777777" w:rsidTr="00EF519A">
        <w:tc>
          <w:tcPr>
            <w:tcW w:w="1046" w:type="dxa"/>
          </w:tcPr>
          <w:p w14:paraId="4E28E9A3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22" w:type="dxa"/>
          </w:tcPr>
          <w:p w14:paraId="1297DE32" w14:textId="2B26F12E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7585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6733DEAE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136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4BF2B418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721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64C46285" w14:textId="77777777" w:rsidTr="00EF519A">
        <w:tc>
          <w:tcPr>
            <w:tcW w:w="1046" w:type="dxa"/>
          </w:tcPr>
          <w:p w14:paraId="7CDA04DC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22" w:type="dxa"/>
          </w:tcPr>
          <w:p w14:paraId="52F96C46" w14:textId="4981D121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0189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45BB991D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148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48EDC5A7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741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030C3D12" w14:textId="77777777" w:rsidTr="00EF519A">
        <w:tc>
          <w:tcPr>
            <w:tcW w:w="1046" w:type="dxa"/>
          </w:tcPr>
          <w:p w14:paraId="5D0473C3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22" w:type="dxa"/>
          </w:tcPr>
          <w:p w14:paraId="0ED9EBD1" w14:textId="091108C9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994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59385A96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276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61F80608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217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519A" w14:paraId="0CAF4113" w14:textId="77777777" w:rsidTr="00EF519A">
        <w:tc>
          <w:tcPr>
            <w:tcW w:w="1046" w:type="dxa"/>
          </w:tcPr>
          <w:p w14:paraId="078F9F0E" w14:textId="77777777" w:rsidR="00EF519A" w:rsidRDefault="00EF519A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22" w:type="dxa"/>
          </w:tcPr>
          <w:p w14:paraId="2BD58274" w14:textId="45D5D49C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993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B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38FA669C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243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793F4E64" w14:textId="77777777" w:rsidR="00EF519A" w:rsidRPr="006A2754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241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9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F51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</w:t>
            </w:r>
            <w:r w:rsidR="00EF519A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A603B5D" w14:textId="77777777" w:rsidR="00F27D16" w:rsidRDefault="00F27D16" w:rsidP="00F27D16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14:paraId="18D220E0" w14:textId="7C52E05B" w:rsidR="00B30BC0" w:rsidRPr="00606348" w:rsidRDefault="00805623" w:rsidP="00F27D16">
      <w:pPr>
        <w:pStyle w:val="ListParagraph"/>
        <w:ind w:left="1440"/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Décision </w:t>
      </w:r>
      <w:r w:rsidR="00321D62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de l’audit</w:t>
      </w:r>
      <w:r w:rsidR="006A2754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: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(</w:t>
      </w:r>
      <w:r w:rsidR="00321D62"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 xml:space="preserve">en choisir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une</w:t>
      </w:r>
      <w:r w:rsidR="006A2754"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)</w:t>
      </w:r>
    </w:p>
    <w:p w14:paraId="5043ECCB" w14:textId="77777777" w:rsidR="006A2754" w:rsidRPr="00805623" w:rsidRDefault="006A2754" w:rsidP="00F27D16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fr-CA"/>
        </w:rPr>
      </w:pPr>
    </w:p>
    <w:p w14:paraId="58E00328" w14:textId="40BF008F" w:rsidR="006A2754" w:rsidRPr="0034247D" w:rsidRDefault="001B4F17" w:rsidP="00F27D16">
      <w:pPr>
        <w:pStyle w:val="ListParagraph"/>
        <w:ind w:left="144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12474549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BA">
            <w:rPr>
              <w:rFonts w:ascii="MS Gothic" w:eastAsia="MS Gothic" w:hAnsi="MS Gothic" w:hint="eastAsia"/>
              <w:sz w:val="22"/>
              <w:szCs w:val="22"/>
              <w:lang w:val="fr-CA"/>
            </w:rPr>
            <w:t>☐</w:t>
          </w:r>
        </w:sdtContent>
      </w:sdt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>Effort</w:t>
      </w:r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mature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24E60673" w14:textId="77777777" w:rsidR="006A2754" w:rsidRPr="0034247D" w:rsidRDefault="001B4F17" w:rsidP="006A2754">
      <w:pPr>
        <w:pStyle w:val="ListParagraph"/>
        <w:ind w:left="144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-6376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8AF">
            <w:rPr>
              <w:rFonts w:ascii="MS Gothic" w:eastAsia="MS Gothic" w:hAnsi="MS Gothic" w:hint="eastAsia"/>
              <w:sz w:val="22"/>
              <w:szCs w:val="22"/>
              <w:lang w:val="fr-CA"/>
            </w:rPr>
            <w:t>☐</w:t>
          </w:r>
        </w:sdtContent>
      </w:sdt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>Effort</w:t>
      </w:r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structuré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2792395A" w14:textId="77777777" w:rsidR="006A2754" w:rsidRPr="0034247D" w:rsidRDefault="001B4F17" w:rsidP="006A2754">
      <w:pPr>
        <w:pStyle w:val="ListParagraph"/>
        <w:ind w:left="144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154679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54" w:rsidRPr="0034247D">
            <w:rPr>
              <w:rFonts w:ascii="MS Gothic" w:eastAsia="MS Gothic" w:hAnsi="MS Gothic" w:cs="MS Gothic" w:hint="eastAsia"/>
              <w:sz w:val="22"/>
              <w:szCs w:val="22"/>
              <w:lang w:val="fr-CA"/>
            </w:rPr>
            <w:t>☐</w:t>
          </w:r>
        </w:sdtContent>
      </w:sdt>
      <w:r w:rsidR="0034247D" w:rsidRPr="0034247D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6A2754" w:rsidRPr="0034247D">
        <w:rPr>
          <w:rFonts w:asciiTheme="minorHAnsi" w:hAnsiTheme="minorHAnsi"/>
          <w:sz w:val="22"/>
          <w:szCs w:val="22"/>
          <w:lang w:val="fr-CA"/>
        </w:rPr>
        <w:t xml:space="preserve">Effort </w:t>
      </w:r>
      <w:r w:rsidR="0034247D" w:rsidRPr="0034247D">
        <w:rPr>
          <w:rFonts w:asciiTheme="minorHAnsi" w:hAnsiTheme="minorHAnsi"/>
          <w:sz w:val="22"/>
          <w:szCs w:val="22"/>
          <w:lang w:val="fr-CA"/>
        </w:rPr>
        <w:t>formel</w:t>
      </w:r>
    </w:p>
    <w:p w14:paraId="68E5B749" w14:textId="77777777" w:rsidR="00AB4A3E" w:rsidRPr="00F65D31" w:rsidRDefault="00AB4A3E" w:rsidP="00B30BC0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fr-CA"/>
        </w:rPr>
      </w:pPr>
    </w:p>
    <w:p w14:paraId="559D98D1" w14:textId="77777777" w:rsidR="00A5085E" w:rsidRPr="00052159" w:rsidRDefault="00A5085E" w:rsidP="00052159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639C3F5D" w14:textId="77777777" w:rsidR="00AF3ED1" w:rsidRPr="00D65CA9" w:rsidRDefault="00AF3ED1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2C812629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71A1B4FB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63A8E2F7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6117F937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6FC0AADD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4D67D21A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22F405FD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06968CE3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5B473E0F" w14:textId="77777777" w:rsidR="00375D70" w:rsidRPr="00D65CA9" w:rsidRDefault="00375D70" w:rsidP="00AF3ED1">
      <w:pPr>
        <w:rPr>
          <w:rFonts w:asciiTheme="minorHAnsi" w:hAnsiTheme="minorHAnsi"/>
          <w:sz w:val="22"/>
          <w:szCs w:val="22"/>
          <w:lang w:val="fr-CA"/>
        </w:rPr>
      </w:pPr>
    </w:p>
    <w:p w14:paraId="038213D5" w14:textId="77777777" w:rsidR="00260801" w:rsidRPr="00D65CA9" w:rsidRDefault="00260801">
      <w:pPr>
        <w:spacing w:after="200" w:line="276" w:lineRule="auto"/>
        <w:rPr>
          <w:rFonts w:asciiTheme="minorHAnsi" w:eastAsiaTheme="majorEastAsia" w:hAnsiTheme="minorHAnsi" w:cstheme="majorBidi"/>
          <w:b/>
          <w:bCs/>
          <w:caps/>
          <w:sz w:val="22"/>
          <w:szCs w:val="28"/>
          <w:lang w:val="fr-CA"/>
        </w:rPr>
      </w:pPr>
      <w:r w:rsidRPr="00D65CA9">
        <w:rPr>
          <w:lang w:val="fr-CA"/>
        </w:rPr>
        <w:br w:type="page"/>
      </w:r>
    </w:p>
    <w:p w14:paraId="7C37BA55" w14:textId="36BFDCC5" w:rsidR="00CB2A5C" w:rsidRPr="00856118" w:rsidRDefault="00A14D41" w:rsidP="00854A57">
      <w:pPr>
        <w:pStyle w:val="Heading1"/>
        <w:rPr>
          <w:lang w:val="en-US"/>
        </w:rPr>
      </w:pPr>
      <w:bookmarkStart w:id="5" w:name="_Toc8369854"/>
      <w:r>
        <w:rPr>
          <w:lang w:val="en-US"/>
        </w:rPr>
        <w:lastRenderedPageBreak/>
        <w:t>Processus</w:t>
      </w:r>
      <w:r w:rsidR="005B3207">
        <w:rPr>
          <w:lang w:val="en-US"/>
        </w:rPr>
        <w:t xml:space="preserve"> de l’audit</w:t>
      </w:r>
      <w:bookmarkEnd w:id="5"/>
    </w:p>
    <w:p w14:paraId="00F45022" w14:textId="77777777" w:rsidR="00CB2A5C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p w14:paraId="37B2E891" w14:textId="02CE8D30" w:rsidR="00650B55" w:rsidRPr="00CD481E" w:rsidRDefault="00CD481E" w:rsidP="00C03DEC">
      <w:pPr>
        <w:pStyle w:val="Heading2"/>
        <w:numPr>
          <w:ilvl w:val="0"/>
          <w:numId w:val="8"/>
        </w:numPr>
        <w:tabs>
          <w:tab w:val="left" w:pos="851"/>
        </w:tabs>
        <w:rPr>
          <w:lang w:val="fr-CA"/>
        </w:rPr>
      </w:pPr>
      <w:bookmarkStart w:id="6" w:name="_Toc8369855"/>
      <w:r w:rsidRPr="00CD481E">
        <w:rPr>
          <w:lang w:val="fr-CA"/>
        </w:rPr>
        <w:t>Révision de la documentation de l’</w:t>
      </w:r>
      <w:r w:rsidR="00610D83" w:rsidRPr="00CD481E">
        <w:rPr>
          <w:lang w:val="fr-CA"/>
        </w:rPr>
        <w:t>autoévaluation</w:t>
      </w:r>
      <w:bookmarkEnd w:id="6"/>
      <w:r w:rsidR="00650B55" w:rsidRPr="00CD481E">
        <w:rPr>
          <w:lang w:val="fr-CA"/>
        </w:rPr>
        <w:t xml:space="preserve"> </w:t>
      </w:r>
    </w:p>
    <w:p w14:paraId="6590CFB4" w14:textId="77777777" w:rsidR="00650B55" w:rsidRPr="00CD481E" w:rsidRDefault="00650B55" w:rsidP="00C03DEC">
      <w:pPr>
        <w:pStyle w:val="ListParagraph"/>
        <w:tabs>
          <w:tab w:val="left" w:pos="851"/>
        </w:tabs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p w14:paraId="7F7D0733" w14:textId="1275EF2F" w:rsidR="00650B55" w:rsidRPr="00CD481E" w:rsidRDefault="00650B55" w:rsidP="00C03DEC">
      <w:pPr>
        <w:pStyle w:val="ListParagraph"/>
        <w:numPr>
          <w:ilvl w:val="1"/>
          <w:numId w:val="5"/>
        </w:numPr>
        <w:tabs>
          <w:tab w:val="left" w:pos="709"/>
        </w:tabs>
        <w:ind w:left="993" w:hanging="284"/>
        <w:rPr>
          <w:rFonts w:asciiTheme="minorHAnsi" w:hAnsiTheme="minorHAnsi"/>
          <w:sz w:val="22"/>
          <w:szCs w:val="22"/>
          <w:lang w:val="fr-CA"/>
        </w:rPr>
      </w:pPr>
      <w:r w:rsidRPr="00CD481E">
        <w:rPr>
          <w:rFonts w:asciiTheme="minorHAnsi" w:hAnsiTheme="minorHAnsi"/>
          <w:sz w:val="22"/>
          <w:szCs w:val="22"/>
          <w:lang w:val="fr-CA"/>
        </w:rPr>
        <w:t>D</w:t>
      </w:r>
      <w:r w:rsidR="00CD481E" w:rsidRPr="00CD481E">
        <w:rPr>
          <w:rFonts w:asciiTheme="minorHAnsi" w:hAnsiTheme="minorHAnsi"/>
          <w:sz w:val="22"/>
          <w:szCs w:val="22"/>
          <w:lang w:val="fr-CA"/>
        </w:rPr>
        <w:t>écrire les processus utilisés</w:t>
      </w:r>
      <w:r w:rsidR="00CD481E" w:rsidRPr="00321D62">
        <w:rPr>
          <w:rFonts w:asciiTheme="minorHAnsi" w:hAnsiTheme="minorHAnsi"/>
          <w:color w:val="FF0000"/>
          <w:sz w:val="22"/>
          <w:szCs w:val="22"/>
          <w:lang w:val="fr-CA"/>
        </w:rPr>
        <w:t xml:space="preserve"> </w:t>
      </w:r>
      <w:r w:rsidR="00CD481E" w:rsidRPr="00CD481E">
        <w:rPr>
          <w:rFonts w:asciiTheme="minorHAnsi" w:hAnsiTheme="minorHAnsi"/>
          <w:sz w:val="22"/>
          <w:szCs w:val="22"/>
          <w:lang w:val="fr-CA"/>
        </w:rPr>
        <w:t xml:space="preserve">pour </w:t>
      </w:r>
      <w:r w:rsidR="00CD481E">
        <w:rPr>
          <w:rFonts w:asciiTheme="minorHAnsi" w:hAnsiTheme="minorHAnsi"/>
          <w:sz w:val="22"/>
          <w:szCs w:val="22"/>
          <w:lang w:val="fr-CA"/>
        </w:rPr>
        <w:t>vé</w:t>
      </w:r>
      <w:r w:rsidR="00CD481E" w:rsidRPr="00CD481E">
        <w:rPr>
          <w:rFonts w:asciiTheme="minorHAnsi" w:hAnsiTheme="minorHAnsi"/>
          <w:sz w:val="22"/>
          <w:szCs w:val="22"/>
          <w:lang w:val="fr-CA"/>
        </w:rPr>
        <w:t xml:space="preserve">rifier </w:t>
      </w:r>
      <w:r w:rsidR="00CD481E">
        <w:rPr>
          <w:rFonts w:asciiTheme="minorHAnsi" w:hAnsiTheme="minorHAnsi"/>
          <w:sz w:val="22"/>
          <w:szCs w:val="22"/>
          <w:lang w:val="fr-CA"/>
        </w:rPr>
        <w:t>l</w:t>
      </w:r>
      <w:r w:rsidR="00766670">
        <w:rPr>
          <w:rFonts w:asciiTheme="minorHAnsi" w:hAnsiTheme="minorHAnsi"/>
          <w:sz w:val="22"/>
          <w:szCs w:val="22"/>
          <w:lang w:val="fr-CA"/>
        </w:rPr>
        <w:t>a documentation fournie par le C</w:t>
      </w:r>
      <w:r w:rsidR="00CD481E">
        <w:rPr>
          <w:rFonts w:asciiTheme="minorHAnsi" w:hAnsiTheme="minorHAnsi"/>
          <w:sz w:val="22"/>
          <w:szCs w:val="22"/>
          <w:lang w:val="fr-CA"/>
        </w:rPr>
        <w:t xml:space="preserve">ollège. </w:t>
      </w:r>
    </w:p>
    <w:p w14:paraId="7A8A356C" w14:textId="77777777" w:rsidR="00650B55" w:rsidRPr="00CD481E" w:rsidRDefault="00650B55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50B55" w:rsidRPr="00452777" w14:paraId="79CD62C8" w14:textId="77777777" w:rsidTr="00650B55">
        <w:tc>
          <w:tcPr>
            <w:tcW w:w="8748" w:type="dxa"/>
          </w:tcPr>
          <w:p w14:paraId="5A57EA89" w14:textId="4C3A1ADC" w:rsidR="0009404E" w:rsidRPr="00CD481E" w:rsidRDefault="00D76ACB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57538AC4" w14:textId="4FA54DC7" w:rsidR="00650B55" w:rsidRDefault="00650B55" w:rsidP="00452777">
      <w:pPr>
        <w:pStyle w:val="ListParagraph"/>
        <w:tabs>
          <w:tab w:val="left" w:pos="709"/>
        </w:tabs>
        <w:ind w:left="1134"/>
        <w:rPr>
          <w:rFonts w:asciiTheme="minorHAnsi" w:hAnsiTheme="minorHAnsi"/>
          <w:sz w:val="22"/>
          <w:szCs w:val="22"/>
          <w:lang w:val="fr-CA"/>
        </w:rPr>
      </w:pPr>
    </w:p>
    <w:p w14:paraId="30B2FC60" w14:textId="77777777" w:rsidR="00452777" w:rsidRPr="00CD481E" w:rsidRDefault="00452777" w:rsidP="00452777">
      <w:pPr>
        <w:pStyle w:val="ListParagraph"/>
        <w:tabs>
          <w:tab w:val="left" w:pos="851"/>
        </w:tabs>
        <w:ind w:left="1134"/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p w14:paraId="5D88C0B2" w14:textId="2024DFB8" w:rsidR="00452777" w:rsidRPr="00CD481E" w:rsidRDefault="00452777" w:rsidP="00452777">
      <w:pPr>
        <w:pStyle w:val="ListParagraph"/>
        <w:numPr>
          <w:ilvl w:val="1"/>
          <w:numId w:val="5"/>
        </w:numPr>
        <w:tabs>
          <w:tab w:val="left" w:pos="709"/>
        </w:tabs>
        <w:ind w:left="1134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 xml:space="preserve">Commenter sur </w:t>
      </w:r>
      <w:r w:rsidRPr="00452777">
        <w:rPr>
          <w:rFonts w:asciiTheme="minorHAnsi" w:hAnsiTheme="minorHAnsi"/>
          <w:b/>
          <w:bCs/>
          <w:sz w:val="22"/>
          <w:szCs w:val="22"/>
          <w:lang w:val="fr-CA"/>
        </w:rPr>
        <w:t>l’état actuel des activités d’assurance de la qualité</w:t>
      </w:r>
      <w:r>
        <w:rPr>
          <w:rFonts w:asciiTheme="minorHAnsi" w:hAnsiTheme="minorHAnsi"/>
          <w:sz w:val="22"/>
          <w:szCs w:val="22"/>
          <w:lang w:val="fr-CA"/>
        </w:rPr>
        <w:t xml:space="preserve"> du Collège. </w:t>
      </w:r>
    </w:p>
    <w:p w14:paraId="625553FD" w14:textId="77777777" w:rsidR="00452777" w:rsidRPr="00CD481E" w:rsidRDefault="00452777" w:rsidP="00452777">
      <w:pPr>
        <w:pStyle w:val="ListParagraph"/>
        <w:tabs>
          <w:tab w:val="left" w:pos="709"/>
        </w:tabs>
        <w:ind w:left="1134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452777" w:rsidRPr="00452777" w14:paraId="2897997B" w14:textId="77777777" w:rsidTr="00494F71">
        <w:tc>
          <w:tcPr>
            <w:tcW w:w="8748" w:type="dxa"/>
          </w:tcPr>
          <w:p w14:paraId="7E83FD41" w14:textId="77777777" w:rsidR="00452777" w:rsidRPr="00CD481E" w:rsidRDefault="00452777" w:rsidP="00452777">
            <w:pPr>
              <w:pStyle w:val="ListParagraph"/>
              <w:tabs>
                <w:tab w:val="left" w:pos="709"/>
              </w:tabs>
              <w:ind w:left="1134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5AE7C8B1" w14:textId="77777777" w:rsidR="00452777" w:rsidRDefault="00452777" w:rsidP="00452777">
      <w:pPr>
        <w:pStyle w:val="ListParagraph"/>
        <w:tabs>
          <w:tab w:val="left" w:pos="709"/>
        </w:tabs>
        <w:ind w:left="1134"/>
        <w:rPr>
          <w:rFonts w:asciiTheme="minorHAnsi" w:hAnsiTheme="minorHAnsi"/>
          <w:sz w:val="22"/>
          <w:szCs w:val="22"/>
          <w:lang w:val="fr-CA"/>
        </w:rPr>
      </w:pPr>
    </w:p>
    <w:p w14:paraId="3E5BE249" w14:textId="77777777" w:rsidR="00452777" w:rsidRPr="00CD481E" w:rsidRDefault="00452777" w:rsidP="00452777">
      <w:pPr>
        <w:pStyle w:val="ListParagraph"/>
        <w:tabs>
          <w:tab w:val="left" w:pos="709"/>
        </w:tabs>
        <w:ind w:left="1134"/>
        <w:rPr>
          <w:rFonts w:asciiTheme="minorHAnsi" w:hAnsiTheme="minorHAnsi"/>
          <w:sz w:val="22"/>
          <w:szCs w:val="22"/>
          <w:lang w:val="fr-CA"/>
        </w:rPr>
      </w:pPr>
    </w:p>
    <w:p w14:paraId="3AFF61A3" w14:textId="7F5FBE03" w:rsidR="00650B55" w:rsidRPr="00606348" w:rsidRDefault="00696646" w:rsidP="00452777">
      <w:pPr>
        <w:pStyle w:val="ListParagraph"/>
        <w:numPr>
          <w:ilvl w:val="1"/>
          <w:numId w:val="5"/>
        </w:numPr>
        <w:tabs>
          <w:tab w:val="left" w:pos="709"/>
        </w:tabs>
        <w:ind w:left="1134"/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Comment</w:t>
      </w:r>
      <w:r w:rsidR="006E336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er la </w:t>
      </w:r>
      <w:r w:rsidR="006E3367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pertinence</w:t>
      </w:r>
      <w:r w:rsidR="006E336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et </w:t>
      </w:r>
      <w:r w:rsidR="00321D6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la</w:t>
      </w:r>
      <w:r w:rsidR="00321D62" w:rsidRPr="00606348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 xml:space="preserve"> conformité</w:t>
      </w:r>
      <w:r w:rsidR="006E336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321D6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du contenu du rapport </w:t>
      </w:r>
      <w:r w:rsidR="006E336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d’autoévaluation. </w:t>
      </w:r>
      <w:r w:rsidR="009E5BE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72517B49" w14:textId="77777777" w:rsidR="009E5BEC" w:rsidRPr="006E3367" w:rsidRDefault="009E5BEC" w:rsidP="00452777">
      <w:pPr>
        <w:pStyle w:val="ListParagraph"/>
        <w:tabs>
          <w:tab w:val="left" w:pos="709"/>
        </w:tabs>
        <w:ind w:left="1134"/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50B55" w:rsidRPr="00452777" w14:paraId="0FF02741" w14:textId="77777777" w:rsidTr="00650B55">
        <w:tc>
          <w:tcPr>
            <w:tcW w:w="8748" w:type="dxa"/>
          </w:tcPr>
          <w:p w14:paraId="219C9AED" w14:textId="58B1C875" w:rsidR="00F02F75" w:rsidRPr="00A7787B" w:rsidRDefault="00F02F75" w:rsidP="00452777">
            <w:pPr>
              <w:pStyle w:val="ListParagraph"/>
              <w:tabs>
                <w:tab w:val="left" w:pos="709"/>
              </w:tabs>
              <w:ind w:left="1134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171342B1" w14:textId="6176410C" w:rsidR="007C7CD5" w:rsidRPr="00260801" w:rsidRDefault="007C7CD5" w:rsidP="00452777">
      <w:pPr>
        <w:tabs>
          <w:tab w:val="left" w:pos="709"/>
        </w:tabs>
        <w:ind w:left="1134"/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p w14:paraId="58F244C9" w14:textId="013FA430" w:rsidR="007C7CD5" w:rsidRPr="002968AF" w:rsidRDefault="007C7CD5" w:rsidP="00452777">
      <w:pPr>
        <w:pStyle w:val="ListParagraph"/>
        <w:numPr>
          <w:ilvl w:val="1"/>
          <w:numId w:val="5"/>
        </w:numPr>
        <w:tabs>
          <w:tab w:val="left" w:pos="709"/>
        </w:tabs>
        <w:ind w:left="1134"/>
        <w:rPr>
          <w:rFonts w:asciiTheme="minorHAnsi" w:hAnsiTheme="minorHAnsi"/>
          <w:b/>
          <w:sz w:val="22"/>
          <w:szCs w:val="22"/>
          <w:u w:val="single"/>
          <w:lang w:val="fr-CA"/>
        </w:rPr>
      </w:pPr>
      <w:r w:rsidRPr="00BC287D">
        <w:rPr>
          <w:rFonts w:asciiTheme="minorHAnsi" w:hAnsiTheme="minorHAnsi"/>
          <w:sz w:val="22"/>
          <w:szCs w:val="22"/>
          <w:lang w:val="fr-CA"/>
        </w:rPr>
        <w:t>Comment</w:t>
      </w:r>
      <w:r w:rsidR="00052159">
        <w:rPr>
          <w:rFonts w:asciiTheme="minorHAnsi" w:hAnsiTheme="minorHAnsi"/>
          <w:sz w:val="22"/>
          <w:szCs w:val="22"/>
          <w:lang w:val="fr-CA"/>
        </w:rPr>
        <w:t xml:space="preserve">er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 capacité </w:t>
      </w:r>
      <w:r w:rsidR="00052159">
        <w:rPr>
          <w:rFonts w:asciiTheme="minorHAnsi" w:hAnsiTheme="minorHAnsi"/>
          <w:sz w:val="22"/>
          <w:szCs w:val="22"/>
          <w:lang w:val="fr-CA"/>
        </w:rPr>
        <w:t>du C</w:t>
      </w:r>
      <w:r w:rsidR="002968AF" w:rsidRPr="00BC287D">
        <w:rPr>
          <w:rFonts w:asciiTheme="minorHAnsi" w:hAnsiTheme="minorHAnsi"/>
          <w:sz w:val="22"/>
          <w:szCs w:val="22"/>
          <w:lang w:val="fr-CA"/>
        </w:rPr>
        <w:t>ol</w:t>
      </w:r>
      <w:r w:rsidR="002968A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lège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à </w:t>
      </w:r>
      <w:r w:rsid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répondre</w:t>
      </w:r>
      <w:r w:rsidR="002968A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aux </w:t>
      </w:r>
      <w:r w:rsidR="002968AF" w:rsidRPr="00452777">
        <w:rPr>
          <w:rFonts w:asciiTheme="minorHAnsi" w:hAnsiTheme="minorHAnsi"/>
          <w:b/>
          <w:bCs/>
          <w:color w:val="000000" w:themeColor="text1"/>
          <w:sz w:val="22"/>
          <w:szCs w:val="22"/>
          <w:lang w:val="fr-CA"/>
        </w:rPr>
        <w:t xml:space="preserve">exigences de </w:t>
      </w:r>
      <w:r w:rsidR="001A2C57" w:rsidRPr="00452777">
        <w:rPr>
          <w:rFonts w:asciiTheme="minorHAnsi" w:hAnsiTheme="minorHAnsi"/>
          <w:b/>
          <w:bCs/>
          <w:color w:val="000000" w:themeColor="text1"/>
          <w:sz w:val="22"/>
          <w:szCs w:val="22"/>
          <w:lang w:val="fr-CA"/>
        </w:rPr>
        <w:t xml:space="preserve">choix </w:t>
      </w:r>
      <w:r w:rsidR="002968AF" w:rsidRPr="00452777">
        <w:rPr>
          <w:rFonts w:asciiTheme="minorHAnsi" w:hAnsiTheme="minorHAnsi"/>
          <w:b/>
          <w:bCs/>
          <w:color w:val="000000" w:themeColor="text1"/>
          <w:sz w:val="22"/>
          <w:szCs w:val="22"/>
          <w:lang w:val="fr-CA"/>
        </w:rPr>
        <w:t>de programme</w:t>
      </w:r>
      <w:r w:rsidR="002968A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émis</w:t>
      </w:r>
      <w:r w:rsidR="002968A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par le SAQCO.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6145AD9B" w14:textId="77777777" w:rsidR="003363CE" w:rsidRPr="002968AF" w:rsidRDefault="003363CE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3363CE" w:rsidRPr="00452777" w14:paraId="189079BD" w14:textId="77777777" w:rsidTr="003363CE">
        <w:tc>
          <w:tcPr>
            <w:tcW w:w="8748" w:type="dxa"/>
          </w:tcPr>
          <w:p w14:paraId="262FF32B" w14:textId="191FD95D" w:rsidR="006C0F6D" w:rsidRPr="00643232" w:rsidRDefault="006C0F6D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799AF537" w14:textId="77777777" w:rsidR="00CC4489" w:rsidRPr="002968AF" w:rsidRDefault="00CC4489" w:rsidP="00C03DEC">
      <w:pPr>
        <w:pStyle w:val="Heading2"/>
        <w:tabs>
          <w:tab w:val="left" w:pos="709"/>
        </w:tabs>
        <w:ind w:left="720"/>
        <w:rPr>
          <w:lang w:val="fr-CA"/>
        </w:rPr>
      </w:pPr>
    </w:p>
    <w:p w14:paraId="48BE299A" w14:textId="77777777" w:rsidR="00650B55" w:rsidRPr="003363CE" w:rsidRDefault="00E65E5A" w:rsidP="00C03DEC">
      <w:pPr>
        <w:pStyle w:val="Heading2"/>
        <w:numPr>
          <w:ilvl w:val="0"/>
          <w:numId w:val="8"/>
        </w:numPr>
        <w:tabs>
          <w:tab w:val="left" w:pos="709"/>
        </w:tabs>
        <w:rPr>
          <w:lang w:val="en-US"/>
        </w:rPr>
      </w:pPr>
      <w:bookmarkStart w:id="7" w:name="_Toc8369856"/>
      <w:r>
        <w:rPr>
          <w:lang w:val="en-US"/>
        </w:rPr>
        <w:t>Visite des lieux</w:t>
      </w:r>
      <w:bookmarkEnd w:id="7"/>
      <w:r w:rsidR="003363CE">
        <w:rPr>
          <w:lang w:val="en-US"/>
        </w:rPr>
        <w:t xml:space="preserve"> </w:t>
      </w:r>
    </w:p>
    <w:p w14:paraId="424EE511" w14:textId="77777777" w:rsidR="00844C1B" w:rsidRDefault="00844C1B" w:rsidP="00C03DEC">
      <w:pPr>
        <w:pStyle w:val="ListParagraph"/>
        <w:tabs>
          <w:tab w:val="left" w:pos="709"/>
        </w:tabs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67B69B22" w14:textId="5B28B164" w:rsidR="00844C1B" w:rsidRPr="00606348" w:rsidRDefault="00844C1B" w:rsidP="00C03DEC">
      <w:pPr>
        <w:pStyle w:val="ListParagraph"/>
        <w:numPr>
          <w:ilvl w:val="0"/>
          <w:numId w:val="9"/>
        </w:numPr>
        <w:tabs>
          <w:tab w:val="left" w:pos="709"/>
        </w:tabs>
        <w:ind w:left="993" w:hanging="284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Comment</w:t>
      </w:r>
      <w:r w:rsidR="00E65E5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er la logistique entourant l’organisation et le déroulement de la visite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des lieux </w:t>
      </w:r>
      <w:r w:rsidR="00E65E5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du </w:t>
      </w:r>
      <w:r w:rsidR="009F35C6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</w:t>
      </w:r>
      <w:r w:rsidR="00E65E5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ollège.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636A5F03" w14:textId="77777777" w:rsidR="00844C1B" w:rsidRPr="00E65E5A" w:rsidRDefault="00844C1B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844C1B" w:rsidRPr="00452777" w14:paraId="48C5446F" w14:textId="77777777" w:rsidTr="00125F5E">
        <w:tc>
          <w:tcPr>
            <w:tcW w:w="8748" w:type="dxa"/>
          </w:tcPr>
          <w:p w14:paraId="5AF01E3F" w14:textId="54160667" w:rsidR="009901CE" w:rsidRPr="00E65E5A" w:rsidRDefault="009901CE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6C040BEB" w14:textId="6BFF2860" w:rsidR="00384087" w:rsidRPr="00260801" w:rsidRDefault="00384087" w:rsidP="00C03DEC">
      <w:pPr>
        <w:tabs>
          <w:tab w:val="left" w:pos="709"/>
        </w:tabs>
        <w:rPr>
          <w:rFonts w:asciiTheme="minorHAnsi" w:hAnsiTheme="minorHAnsi"/>
          <w:sz w:val="22"/>
          <w:szCs w:val="22"/>
          <w:lang w:val="fr-CA"/>
        </w:rPr>
      </w:pPr>
    </w:p>
    <w:p w14:paraId="724A32C0" w14:textId="355C7390" w:rsidR="00E42513" w:rsidRPr="00606348" w:rsidRDefault="00E42513" w:rsidP="00C03DEC">
      <w:pPr>
        <w:pStyle w:val="ListParagraph"/>
        <w:numPr>
          <w:ilvl w:val="0"/>
          <w:numId w:val="9"/>
        </w:numPr>
        <w:tabs>
          <w:tab w:val="left" w:pos="709"/>
        </w:tabs>
        <w:ind w:left="993" w:hanging="284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Comment</w:t>
      </w:r>
      <w:r w:rsidR="004D269B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er </w:t>
      </w:r>
      <w:r w:rsidR="001A2C5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la réunion de clôture tenue </w:t>
      </w:r>
      <w:r w:rsidR="004D269B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a</w:t>
      </w:r>
      <w:r w:rsidR="009F35C6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vec la haute administration du C</w:t>
      </w:r>
      <w:r w:rsidR="004D269B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à la fin de la visite des lieux.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2389DDAC" w14:textId="77777777" w:rsidR="00E42513" w:rsidRPr="00BD0D83" w:rsidRDefault="00E42513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42513" w:rsidRPr="00452777" w14:paraId="503D74B3" w14:textId="77777777" w:rsidTr="00125F5E">
        <w:tc>
          <w:tcPr>
            <w:tcW w:w="8748" w:type="dxa"/>
          </w:tcPr>
          <w:p w14:paraId="7DD42FDF" w14:textId="4675A658" w:rsidR="00012EE9" w:rsidRPr="00BD0D83" w:rsidRDefault="00012EE9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60B2C613" w14:textId="77777777" w:rsidR="00E42513" w:rsidRPr="00BD0D83" w:rsidRDefault="00E42513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p w14:paraId="4565B8F1" w14:textId="36CA1E0E" w:rsidR="00E92D17" w:rsidRPr="00137E1E" w:rsidRDefault="004D269B" w:rsidP="00C03DEC">
      <w:pPr>
        <w:pStyle w:val="Heading2"/>
        <w:numPr>
          <w:ilvl w:val="0"/>
          <w:numId w:val="8"/>
        </w:numPr>
        <w:tabs>
          <w:tab w:val="left" w:pos="709"/>
        </w:tabs>
        <w:rPr>
          <w:lang w:val="fr-CA"/>
        </w:rPr>
      </w:pPr>
      <w:bookmarkStart w:id="8" w:name="_Toc8369857"/>
      <w:r w:rsidRPr="00137E1E">
        <w:rPr>
          <w:lang w:val="fr-CA"/>
        </w:rPr>
        <w:t xml:space="preserve">Évaluation finale et </w:t>
      </w:r>
      <w:r w:rsidR="00137E1E">
        <w:rPr>
          <w:lang w:val="fr-CA"/>
        </w:rPr>
        <w:t>préparation de la version provisoire</w:t>
      </w:r>
      <w:r w:rsidR="00137E1E" w:rsidRPr="00137E1E">
        <w:rPr>
          <w:lang w:val="fr-CA"/>
        </w:rPr>
        <w:t xml:space="preserve"> du </w:t>
      </w:r>
      <w:r w:rsidR="00D36F28" w:rsidRPr="00606348">
        <w:rPr>
          <w:lang w:val="fr-CA"/>
        </w:rPr>
        <w:t>r</w:t>
      </w:r>
      <w:r w:rsidRPr="00137E1E">
        <w:rPr>
          <w:lang w:val="fr-CA"/>
        </w:rPr>
        <w:t>apport</w:t>
      </w:r>
      <w:r w:rsidR="00137E1E" w:rsidRPr="00137E1E">
        <w:rPr>
          <w:lang w:val="fr-CA"/>
        </w:rPr>
        <w:t xml:space="preserve"> de l’audit</w:t>
      </w:r>
      <w:bookmarkEnd w:id="8"/>
      <w:r w:rsidRPr="00137E1E">
        <w:rPr>
          <w:lang w:val="fr-CA"/>
        </w:rPr>
        <w:t xml:space="preserve"> </w:t>
      </w:r>
      <w:r w:rsidR="00E92D17" w:rsidRPr="00137E1E">
        <w:rPr>
          <w:lang w:val="fr-CA"/>
        </w:rPr>
        <w:t xml:space="preserve"> </w:t>
      </w:r>
    </w:p>
    <w:p w14:paraId="6A74E0EC" w14:textId="77777777" w:rsidR="00E92D17" w:rsidRPr="00137E1E" w:rsidRDefault="00E92D17" w:rsidP="00C03DEC">
      <w:pPr>
        <w:tabs>
          <w:tab w:val="left" w:pos="709"/>
        </w:tabs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p w14:paraId="20E5A2BD" w14:textId="02EFDABA" w:rsidR="00E92D17" w:rsidRPr="00BD0D83" w:rsidRDefault="00137E1E" w:rsidP="00C03DEC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Theme="minorHAnsi" w:hAnsiTheme="minorHAnsi"/>
          <w:sz w:val="22"/>
          <w:szCs w:val="22"/>
          <w:lang w:val="fr-CA"/>
        </w:rPr>
      </w:pPr>
      <w:r w:rsidRPr="00137E1E">
        <w:rPr>
          <w:rFonts w:asciiTheme="minorHAnsi" w:hAnsiTheme="minorHAnsi"/>
          <w:sz w:val="22"/>
          <w:szCs w:val="22"/>
          <w:lang w:val="fr-CA"/>
        </w:rPr>
        <w:t xml:space="preserve">Décrire le processus adopté par l’équipe de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vérification pour </w:t>
      </w:r>
      <w:r w:rsidR="00D36F2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examiner l’ensemble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 la </w:t>
      </w:r>
      <w:r>
        <w:rPr>
          <w:rFonts w:asciiTheme="minorHAnsi" w:hAnsiTheme="minorHAnsi"/>
          <w:sz w:val="22"/>
          <w:szCs w:val="22"/>
          <w:lang w:val="fr-CA"/>
        </w:rPr>
        <w:t>documentation et de l’information s</w:t>
      </w:r>
      <w:r w:rsidR="009F35C6">
        <w:rPr>
          <w:rFonts w:asciiTheme="minorHAnsi" w:hAnsiTheme="minorHAnsi"/>
          <w:sz w:val="22"/>
          <w:szCs w:val="22"/>
          <w:lang w:val="fr-CA"/>
        </w:rPr>
        <w:t>upplémentaires fournies par le C</w:t>
      </w:r>
      <w:r>
        <w:rPr>
          <w:rFonts w:asciiTheme="minorHAnsi" w:hAnsiTheme="minorHAnsi"/>
          <w:sz w:val="22"/>
          <w:szCs w:val="22"/>
          <w:lang w:val="fr-CA"/>
        </w:rPr>
        <w:t xml:space="preserve">ollège avant ou lors de la visite des lieux. </w:t>
      </w:r>
    </w:p>
    <w:p w14:paraId="24A100CE" w14:textId="77777777" w:rsidR="003923FF" w:rsidRPr="00BD0D83" w:rsidRDefault="003923FF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RPr="00452777" w14:paraId="662EC2F6" w14:textId="77777777" w:rsidTr="00E92D17">
        <w:tc>
          <w:tcPr>
            <w:tcW w:w="8748" w:type="dxa"/>
          </w:tcPr>
          <w:p w14:paraId="1D2316CF" w14:textId="6643515C" w:rsidR="003923FF" w:rsidRPr="00BD0D83" w:rsidRDefault="003923FF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2AFA4750" w14:textId="5B3C25E7" w:rsidR="00E92D17" w:rsidRDefault="00E92D17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p w14:paraId="2D86FC9D" w14:textId="77777777" w:rsidR="00452777" w:rsidRPr="00BD0D83" w:rsidRDefault="00452777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p w14:paraId="5E8E89C6" w14:textId="30267A25" w:rsidR="00E92D17" w:rsidRPr="00090B58" w:rsidRDefault="00E92D17" w:rsidP="00C03DEC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Theme="minorHAnsi" w:hAnsiTheme="minorHAnsi"/>
          <w:sz w:val="22"/>
          <w:szCs w:val="22"/>
          <w:lang w:val="fr-CA"/>
        </w:rPr>
      </w:pPr>
      <w:r w:rsidRPr="00137E1E">
        <w:rPr>
          <w:rFonts w:asciiTheme="minorHAnsi" w:hAnsiTheme="minorHAnsi"/>
          <w:sz w:val="22"/>
          <w:szCs w:val="22"/>
          <w:lang w:val="fr-CA"/>
        </w:rPr>
        <w:t>Comment</w:t>
      </w:r>
      <w:r w:rsidR="00137E1E" w:rsidRPr="00137E1E">
        <w:rPr>
          <w:rFonts w:asciiTheme="minorHAnsi" w:hAnsiTheme="minorHAnsi"/>
          <w:sz w:val="22"/>
          <w:szCs w:val="22"/>
          <w:lang w:val="fr-CA"/>
        </w:rPr>
        <w:t xml:space="preserve">er </w:t>
      </w:r>
      <w:r w:rsidR="00137E1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l’impact de la documentation et de l’information supplémentaire</w:t>
      </w:r>
      <w:r w:rsidR="00D36F28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s</w:t>
      </w:r>
      <w:r w:rsidR="00137E1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f</w:t>
      </w:r>
      <w:r w:rsidR="006E110A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ournie</w:t>
      </w:r>
      <w:r w:rsidR="00D36F28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s</w:t>
      </w:r>
      <w:r w:rsidR="006E110A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par le C</w:t>
      </w:r>
      <w:r w:rsidR="00137E1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sur l’évaluation finale </w:t>
      </w:r>
      <w:r w:rsidR="009172B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complété</w:t>
      </w:r>
      <w:r w:rsidR="006E110A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>e</w:t>
      </w:r>
      <w:r w:rsidR="009172B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par </w:t>
      </w:r>
      <w:r w:rsidR="00137E1E"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l’équipe de vérification. </w:t>
      </w:r>
      <w:r w:rsidRPr="003A45E6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1D48563C" w14:textId="77777777" w:rsidR="00E92D17" w:rsidRPr="00090B58" w:rsidRDefault="00E92D17" w:rsidP="00C03DEC">
      <w:pPr>
        <w:pStyle w:val="ListParagraph"/>
        <w:tabs>
          <w:tab w:val="left" w:pos="709"/>
        </w:tabs>
        <w:ind w:left="0"/>
        <w:rPr>
          <w:rFonts w:asciiTheme="minorHAnsi" w:hAnsiTheme="minorHAnsi"/>
          <w:sz w:val="22"/>
          <w:szCs w:val="22"/>
          <w:lang w:val="fr-CA"/>
        </w:rPr>
      </w:pPr>
      <w:r w:rsidRPr="00090B58">
        <w:rPr>
          <w:rFonts w:asciiTheme="minorHAnsi" w:hAnsiTheme="minorHAnsi"/>
          <w:sz w:val="22"/>
          <w:szCs w:val="22"/>
          <w:lang w:val="fr-CA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RPr="00452777" w14:paraId="3A0A806D" w14:textId="77777777" w:rsidTr="00E92D17">
        <w:tc>
          <w:tcPr>
            <w:tcW w:w="8748" w:type="dxa"/>
          </w:tcPr>
          <w:p w14:paraId="728D83E9" w14:textId="6A648B29" w:rsidR="00E92D17" w:rsidRPr="00090B58" w:rsidRDefault="00E92D17" w:rsidP="00C03DEC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3FED95F6" w14:textId="77777777" w:rsidR="00E92D17" w:rsidRPr="00090B58" w:rsidRDefault="00E92D17" w:rsidP="00C03DEC">
      <w:pPr>
        <w:pStyle w:val="ListParagraph"/>
        <w:tabs>
          <w:tab w:val="left" w:pos="709"/>
        </w:tabs>
        <w:ind w:left="1440"/>
        <w:rPr>
          <w:rFonts w:asciiTheme="minorHAnsi" w:hAnsiTheme="minorHAnsi"/>
          <w:sz w:val="22"/>
          <w:szCs w:val="22"/>
          <w:lang w:val="fr-CA"/>
        </w:rPr>
      </w:pPr>
    </w:p>
    <w:p w14:paraId="189ED955" w14:textId="5AD62551" w:rsidR="00E92D17" w:rsidRPr="00606348" w:rsidRDefault="009172BE" w:rsidP="00C03DEC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9172BE">
        <w:rPr>
          <w:rFonts w:asciiTheme="minorHAnsi" w:hAnsiTheme="minorHAnsi"/>
          <w:sz w:val="22"/>
          <w:szCs w:val="22"/>
          <w:lang w:val="fr-CA"/>
        </w:rPr>
        <w:t xml:space="preserve">Décrire le processus adopté par l’équipe de vérification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pour </w:t>
      </w:r>
      <w:r w:rsidR="00D36F2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rédiger le rapport </w:t>
      </w:r>
      <w:r w:rsid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f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inal. </w:t>
      </w:r>
      <w:r w:rsidR="00E92D17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210458FD" w14:textId="77777777" w:rsidR="00E92D17" w:rsidRPr="00BD0D83" w:rsidRDefault="00E92D17" w:rsidP="00E92D17">
      <w:pPr>
        <w:pStyle w:val="ListParagraph"/>
        <w:ind w:left="144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RPr="00452777" w14:paraId="46380D85" w14:textId="77777777" w:rsidTr="00125F5E">
        <w:tc>
          <w:tcPr>
            <w:tcW w:w="8748" w:type="dxa"/>
          </w:tcPr>
          <w:p w14:paraId="4ED115A4" w14:textId="2EF742FA" w:rsidR="00E92D17" w:rsidRPr="00BD0D83" w:rsidRDefault="00D76ACB" w:rsidP="006E110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77C511AA" w14:textId="77777777" w:rsidR="003A45E6" w:rsidRDefault="003A45E6" w:rsidP="00746FC6">
      <w:pPr>
        <w:pStyle w:val="Heading1"/>
        <w:rPr>
          <w:lang w:val="fr-CA"/>
        </w:rPr>
      </w:pPr>
    </w:p>
    <w:p w14:paraId="62FECD68" w14:textId="77777777" w:rsidR="003A45E6" w:rsidRDefault="003A45E6" w:rsidP="00746FC6">
      <w:pPr>
        <w:pStyle w:val="Heading1"/>
        <w:rPr>
          <w:lang w:val="fr-CA"/>
        </w:rPr>
      </w:pPr>
    </w:p>
    <w:p w14:paraId="0804E734" w14:textId="5E439D85" w:rsidR="00CB2A5C" w:rsidRPr="00BD0D83" w:rsidRDefault="004D269B" w:rsidP="00746FC6">
      <w:pPr>
        <w:pStyle w:val="Heading1"/>
        <w:rPr>
          <w:lang w:val="fr-CA"/>
        </w:rPr>
      </w:pPr>
      <w:bookmarkStart w:id="9" w:name="_Toc8369858"/>
      <w:r w:rsidRPr="00746FC6">
        <w:rPr>
          <w:lang w:val="fr-CA"/>
        </w:rPr>
        <w:t>Conformité</w:t>
      </w:r>
      <w:r w:rsidRPr="00BD0D83">
        <w:rPr>
          <w:lang w:val="fr-CA"/>
        </w:rPr>
        <w:t xml:space="preserve"> aux normes et aux exigences</w:t>
      </w:r>
      <w:bookmarkEnd w:id="9"/>
      <w:r w:rsidR="000C55D6" w:rsidRPr="00BD0D83">
        <w:rPr>
          <w:lang w:val="fr-CA"/>
        </w:rPr>
        <w:t xml:space="preserve"> </w:t>
      </w:r>
    </w:p>
    <w:p w14:paraId="3F265955" w14:textId="77777777" w:rsidR="00CB2A5C" w:rsidRPr="00BD0D83" w:rsidRDefault="00CB2A5C" w:rsidP="00CB2A5C">
      <w:pPr>
        <w:rPr>
          <w:rFonts w:asciiTheme="minorHAnsi" w:hAnsiTheme="minorHAnsi"/>
          <w:sz w:val="22"/>
          <w:szCs w:val="22"/>
          <w:lang w:val="fr-CA"/>
        </w:rPr>
      </w:pPr>
    </w:p>
    <w:p w14:paraId="3D3DE87F" w14:textId="5B5017C6" w:rsidR="0004374C" w:rsidRPr="00606348" w:rsidRDefault="001D0259" w:rsidP="001D0259">
      <w:pPr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 tableau qui suit présente les résultats de l’évaluation de l’équipe de 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vérification portant sur les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mécan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ismes 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d’assurance de la 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qualité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du C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ollège. 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’équipe de vérification doit fournir une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u w:val="single"/>
          <w:lang w:val="fr-CA"/>
        </w:rPr>
        <w:t>évaluation narrative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suffisamment complète afin de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démontrer le cheminement qui a mené l’équipe à </w:t>
      </w:r>
      <w:r w:rsidR="00D6028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rendre</w:t>
      </w:r>
      <w:r w:rsidR="0058771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cette </w:t>
      </w:r>
      <w:r w:rsidR="00D6028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décision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S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i 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un redressement est requis, le C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doit </w:t>
      </w:r>
      <w:r w:rsidR="00D6028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être en mesure de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comprendre</w:t>
      </w:r>
      <w:r w:rsidR="00D6028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les détails des </w:t>
      </w:r>
      <w:r w:rsidR="00B87355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lacunes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à redresser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Des mesures </w:t>
      </w:r>
      <w:r w:rsidR="0082654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d’intervention appropriées 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doivent</w:t>
      </w:r>
      <w:r w:rsidR="0082654F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être indiquées pour chacun de </w:t>
      </w:r>
      <w:r w:rsidR="00FB532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ces éléments</w:t>
      </w:r>
      <w:r w:rsidR="0004374C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Également, </w:t>
      </w:r>
      <w:r w:rsidR="006E110A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le C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doit 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pouvoir </w:t>
      </w:r>
      <w:r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comprendre, à la lecture du rapport, 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quel</w:t>
      </w:r>
      <w:r w:rsidR="00606348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s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sont </w:t>
      </w:r>
      <w:r w:rsidR="00C1172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l</w:t>
      </w:r>
      <w:r w:rsidR="008933D2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es points forts </w:t>
      </w:r>
      <w:r w:rsidR="00C11729" w:rsidRPr="00606348">
        <w:rPr>
          <w:rFonts w:asciiTheme="minorHAnsi" w:hAnsiTheme="minorHAnsi"/>
          <w:color w:val="000000" w:themeColor="text1"/>
          <w:sz w:val="22"/>
          <w:szCs w:val="22"/>
          <w:lang w:val="fr-CA"/>
        </w:rPr>
        <w:t>à préserver et optimiser.</w:t>
      </w:r>
    </w:p>
    <w:p w14:paraId="0B0D2915" w14:textId="77777777" w:rsidR="0004374C" w:rsidRPr="0004374C" w:rsidRDefault="000C55D6" w:rsidP="00CB2A5C">
      <w:pPr>
        <w:rPr>
          <w:rFonts w:asciiTheme="minorHAnsi" w:hAnsiTheme="minorHAnsi"/>
          <w:sz w:val="22"/>
          <w:szCs w:val="22"/>
          <w:lang w:val="fr-CA"/>
        </w:rPr>
      </w:pPr>
      <w:r w:rsidRPr="0004374C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34231FAE" w14:textId="77777777" w:rsidR="006C0F6D" w:rsidRPr="00FE429D" w:rsidRDefault="006C0F6D" w:rsidP="006C0F6D">
      <w:pPr>
        <w:ind w:left="720"/>
        <w:rPr>
          <w:rFonts w:asciiTheme="minorHAnsi" w:hAnsiTheme="minorHAnsi"/>
          <w:b/>
          <w:sz w:val="22"/>
          <w:szCs w:val="22"/>
          <w:lang w:val="fr-CA"/>
        </w:rPr>
      </w:pPr>
    </w:p>
    <w:p w14:paraId="428313BA" w14:textId="2E131912" w:rsidR="00D91760" w:rsidRPr="006D375A" w:rsidRDefault="006D375A" w:rsidP="00BD4BD7">
      <w:pPr>
        <w:pStyle w:val="Heading2"/>
        <w:rPr>
          <w:b w:val="0"/>
          <w:lang w:val="fr-CA"/>
        </w:rPr>
      </w:pPr>
      <w:bookmarkStart w:id="10" w:name="_Toc8369859"/>
      <w:r w:rsidRPr="006D375A">
        <w:rPr>
          <w:lang w:val="fr-CA"/>
        </w:rPr>
        <w:t>Norme</w:t>
      </w:r>
      <w:r w:rsidR="00BD4BD7" w:rsidRPr="006D375A">
        <w:rPr>
          <w:lang w:val="fr-CA"/>
        </w:rPr>
        <w:t xml:space="preserve"> 1</w:t>
      </w:r>
      <w:r w:rsidR="009803E6" w:rsidRPr="006D375A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Pr="006D375A">
        <w:rPr>
          <w:lang w:val="fr-CA"/>
        </w:rPr>
        <w:t>SYSTÈME DE GESTION DE LA QUALITÉ DES PROGRAMMES</w:t>
      </w:r>
      <w:bookmarkEnd w:id="10"/>
    </w:p>
    <w:p w14:paraId="3998A548" w14:textId="77777777" w:rsidR="00BD4BD7" w:rsidRPr="006D375A" w:rsidRDefault="00BD4BD7" w:rsidP="00D91760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84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080"/>
        <w:gridCol w:w="1425"/>
        <w:gridCol w:w="2535"/>
        <w:gridCol w:w="1800"/>
      </w:tblGrid>
      <w:tr w:rsidR="00DD460B" w:rsidRPr="005B7852" w14:paraId="56F0327B" w14:textId="77777777" w:rsidTr="008B0E73">
        <w:tc>
          <w:tcPr>
            <w:tcW w:w="1080" w:type="dxa"/>
          </w:tcPr>
          <w:p w14:paraId="30098569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760" w:type="dxa"/>
            <w:gridSpan w:val="3"/>
          </w:tcPr>
          <w:p w14:paraId="784FE735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DD460B" w14:paraId="21353004" w14:textId="77777777" w:rsidTr="008B0E73">
        <w:tc>
          <w:tcPr>
            <w:tcW w:w="1080" w:type="dxa"/>
          </w:tcPr>
          <w:p w14:paraId="57CD6F00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1.1</w:t>
            </w:r>
          </w:p>
        </w:tc>
        <w:tc>
          <w:tcPr>
            <w:tcW w:w="1425" w:type="dxa"/>
          </w:tcPr>
          <w:p w14:paraId="7F28366D" w14:textId="010E730B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38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44BCF539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316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20186ED7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525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66D3054F" w14:textId="77777777" w:rsidTr="008B0E73">
        <w:tc>
          <w:tcPr>
            <w:tcW w:w="1080" w:type="dxa"/>
          </w:tcPr>
          <w:p w14:paraId="107FC639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1.2</w:t>
            </w:r>
          </w:p>
        </w:tc>
        <w:tc>
          <w:tcPr>
            <w:tcW w:w="1425" w:type="dxa"/>
          </w:tcPr>
          <w:p w14:paraId="10E43819" w14:textId="7F4DA382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308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1E48E430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399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6D66B564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1870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316071C2" w14:textId="77777777" w:rsidTr="008B0E73">
        <w:tc>
          <w:tcPr>
            <w:tcW w:w="1080" w:type="dxa"/>
          </w:tcPr>
          <w:p w14:paraId="487FA727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1.3</w:t>
            </w:r>
          </w:p>
        </w:tc>
        <w:tc>
          <w:tcPr>
            <w:tcW w:w="1425" w:type="dxa"/>
          </w:tcPr>
          <w:p w14:paraId="643C5BE2" w14:textId="5F4E4E9F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061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7A9DC956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248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1241D916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014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030AD2BE" w14:textId="77777777" w:rsidTr="008B0E73">
        <w:tc>
          <w:tcPr>
            <w:tcW w:w="1080" w:type="dxa"/>
          </w:tcPr>
          <w:p w14:paraId="5BF8FDF6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1.4</w:t>
            </w:r>
          </w:p>
        </w:tc>
        <w:tc>
          <w:tcPr>
            <w:tcW w:w="1425" w:type="dxa"/>
          </w:tcPr>
          <w:p w14:paraId="7A33A214" w14:textId="61C36B1F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1860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29DDBFB2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11618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3B0FCED4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7435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16C0528A" w14:textId="77777777" w:rsidTr="008B0E73">
        <w:tc>
          <w:tcPr>
            <w:tcW w:w="1080" w:type="dxa"/>
          </w:tcPr>
          <w:p w14:paraId="51436EDB" w14:textId="77777777" w:rsidR="00DD460B" w:rsidRPr="008B0E73" w:rsidRDefault="00DD460B" w:rsidP="00125F5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1.5</w:t>
            </w:r>
          </w:p>
        </w:tc>
        <w:tc>
          <w:tcPr>
            <w:tcW w:w="1425" w:type="dxa"/>
          </w:tcPr>
          <w:p w14:paraId="2300AB5E" w14:textId="50494FE6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892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6BBAFD87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975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7F9D0FB6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272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4E2B4127" w14:textId="77777777" w:rsidTr="008B0E73">
        <w:tc>
          <w:tcPr>
            <w:tcW w:w="1080" w:type="dxa"/>
          </w:tcPr>
          <w:p w14:paraId="6B2B3280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1.6</w:t>
            </w:r>
          </w:p>
        </w:tc>
        <w:tc>
          <w:tcPr>
            <w:tcW w:w="1425" w:type="dxa"/>
          </w:tcPr>
          <w:p w14:paraId="733D4571" w14:textId="1F2139A8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47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109E0474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678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191D881F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76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260801" w:rsidRPr="00DD460B" w14:paraId="07F209BA" w14:textId="77777777" w:rsidTr="008B0E73">
        <w:tc>
          <w:tcPr>
            <w:tcW w:w="1080" w:type="dxa"/>
          </w:tcPr>
          <w:p w14:paraId="405E54FF" w14:textId="6790B264" w:rsidR="00260801" w:rsidRPr="008B0E73" w:rsidRDefault="00260801" w:rsidP="0026080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1.7</w:t>
            </w:r>
          </w:p>
        </w:tc>
        <w:tc>
          <w:tcPr>
            <w:tcW w:w="1425" w:type="dxa"/>
          </w:tcPr>
          <w:p w14:paraId="7DEF8B8E" w14:textId="369E6F0A" w:rsidR="00260801" w:rsidRPr="008B0E73" w:rsidRDefault="001B4F17" w:rsidP="0026080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15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35" w:type="dxa"/>
          </w:tcPr>
          <w:p w14:paraId="69C9CD61" w14:textId="7716B430" w:rsidR="00260801" w:rsidRPr="008B0E73" w:rsidRDefault="001B4F17" w:rsidP="0026080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068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7DD8F9BF" w14:textId="3D0B824F" w:rsidR="00260801" w:rsidRPr="008B0E73" w:rsidRDefault="001B4F17" w:rsidP="0026080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444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5D98553C" w14:textId="77777777" w:rsidR="00BA15B1" w:rsidRDefault="00BA15B1" w:rsidP="00BD4BD7">
      <w:pPr>
        <w:pStyle w:val="Heading2"/>
        <w:rPr>
          <w:rFonts w:eastAsia="Times New Roman" w:cs="Times New Roman"/>
          <w:b w:val="0"/>
          <w:bCs w:val="0"/>
          <w:color w:val="auto"/>
          <w:szCs w:val="22"/>
          <w:lang w:val="fr-CA"/>
        </w:rPr>
      </w:pPr>
    </w:p>
    <w:p w14:paraId="7F096385" w14:textId="77777777" w:rsidR="00BA15B1" w:rsidRDefault="00BA15B1" w:rsidP="00BA15B1">
      <w:pPr>
        <w:rPr>
          <w:lang w:val="fr-CA"/>
        </w:rPr>
      </w:pPr>
    </w:p>
    <w:p w14:paraId="050BB358" w14:textId="77777777" w:rsidR="00BD4BD7" w:rsidRPr="00BD0D83" w:rsidRDefault="006F4A04" w:rsidP="00BD4BD7">
      <w:pPr>
        <w:pStyle w:val="Heading2"/>
        <w:rPr>
          <w:lang w:val="fr-CA"/>
        </w:rPr>
      </w:pPr>
      <w:bookmarkStart w:id="11" w:name="_Toc8369860"/>
      <w:r w:rsidRPr="00BD0D83">
        <w:rPr>
          <w:lang w:val="fr-CA"/>
        </w:rPr>
        <w:t>Évaluation n</w:t>
      </w:r>
      <w:r w:rsidR="00BD4BD7" w:rsidRPr="00BD0D83">
        <w:rPr>
          <w:lang w:val="fr-CA"/>
        </w:rPr>
        <w:t>arrative</w:t>
      </w:r>
      <w:bookmarkEnd w:id="11"/>
    </w:p>
    <w:p w14:paraId="1F71DA8E" w14:textId="1A7C2F78" w:rsidR="00E221FB" w:rsidRPr="006F4A04" w:rsidRDefault="00E221FB" w:rsidP="00E221FB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 w:rsid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6F438377" w14:textId="77777777" w:rsidR="00BD4BD7" w:rsidRPr="006F4A04" w:rsidRDefault="00BD4BD7" w:rsidP="00D91760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4BD7" w:rsidRPr="00452777" w14:paraId="6DE329C1" w14:textId="77777777" w:rsidTr="00BD4BD7">
        <w:tc>
          <w:tcPr>
            <w:tcW w:w="8856" w:type="dxa"/>
          </w:tcPr>
          <w:p w14:paraId="37771165" w14:textId="5830CBD9" w:rsidR="006C0F6D" w:rsidRPr="005B02C2" w:rsidRDefault="006C0F6D" w:rsidP="00955D61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4C41CC6A" w14:textId="77777777" w:rsidR="003C4892" w:rsidRDefault="003C4892" w:rsidP="00BD4BD7">
      <w:pPr>
        <w:pStyle w:val="Heading2"/>
        <w:rPr>
          <w:lang w:val="fr-CA"/>
        </w:rPr>
      </w:pPr>
    </w:p>
    <w:p w14:paraId="026CF952" w14:textId="2809056F" w:rsidR="003437D9" w:rsidRPr="003437D9" w:rsidRDefault="001D136D" w:rsidP="005865B5">
      <w:pPr>
        <w:pStyle w:val="Heading2"/>
        <w:rPr>
          <w:lang w:val="fr-CA"/>
        </w:rPr>
      </w:pPr>
      <w:bookmarkStart w:id="12" w:name="_Toc8369861"/>
      <w:r w:rsidRPr="003437D9">
        <w:rPr>
          <w:lang w:val="fr-CA"/>
        </w:rPr>
        <w:t>Norme</w:t>
      </w:r>
      <w:r w:rsidR="00BD4BD7" w:rsidRPr="003437D9">
        <w:rPr>
          <w:lang w:val="fr-CA"/>
        </w:rPr>
        <w:t xml:space="preserve"> 2</w:t>
      </w:r>
      <w:r w:rsidR="009803E6" w:rsidRPr="003437D9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="005865B5" w:rsidRPr="005865B5">
        <w:rPr>
          <w:szCs w:val="22"/>
          <w:lang w:val="fr-CA"/>
        </w:rPr>
        <w:t>LES RÉSULTATS D’APPRENTISSAGE DE LA FORMATION PROFESSIONNELLE AU CENTRE DE L’ÉLABORATION DES PROGRAMMES (TOUT AU LONG DU CYCLE DE VIE DES PROGRAMMES)</w:t>
      </w:r>
      <w:bookmarkEnd w:id="12"/>
    </w:p>
    <w:p w14:paraId="190F1BBD" w14:textId="77777777" w:rsidR="00E20C5D" w:rsidRPr="006D375A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93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2520"/>
        <w:gridCol w:w="1890"/>
      </w:tblGrid>
      <w:tr w:rsidR="00DD460B" w:rsidRPr="005B7852" w14:paraId="2CFE96FB" w14:textId="77777777" w:rsidTr="008B0E73">
        <w:tc>
          <w:tcPr>
            <w:tcW w:w="1080" w:type="dxa"/>
          </w:tcPr>
          <w:p w14:paraId="73A7DEB9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850" w:type="dxa"/>
            <w:gridSpan w:val="3"/>
          </w:tcPr>
          <w:p w14:paraId="0A1860D6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DD460B" w14:paraId="1DF953B8" w14:textId="77777777" w:rsidTr="008B0E73">
        <w:tc>
          <w:tcPr>
            <w:tcW w:w="1080" w:type="dxa"/>
          </w:tcPr>
          <w:p w14:paraId="3DF2E849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2.1</w:t>
            </w:r>
          </w:p>
        </w:tc>
        <w:tc>
          <w:tcPr>
            <w:tcW w:w="1440" w:type="dxa"/>
          </w:tcPr>
          <w:p w14:paraId="2AC60ED7" w14:textId="2C0D7930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073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B340B2D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225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669D723F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124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08EE1576" w14:textId="77777777" w:rsidTr="008B0E73">
        <w:tc>
          <w:tcPr>
            <w:tcW w:w="1080" w:type="dxa"/>
          </w:tcPr>
          <w:p w14:paraId="010D7F88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2.2</w:t>
            </w:r>
          </w:p>
        </w:tc>
        <w:tc>
          <w:tcPr>
            <w:tcW w:w="1440" w:type="dxa"/>
          </w:tcPr>
          <w:p w14:paraId="7DE23508" w14:textId="56E6530C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747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6A196FB0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577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6CDE9B03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25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157B39F7" w14:textId="77777777" w:rsidTr="008B0E73">
        <w:tc>
          <w:tcPr>
            <w:tcW w:w="1080" w:type="dxa"/>
          </w:tcPr>
          <w:p w14:paraId="30BA1507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2.3</w:t>
            </w:r>
          </w:p>
        </w:tc>
        <w:tc>
          <w:tcPr>
            <w:tcW w:w="1440" w:type="dxa"/>
          </w:tcPr>
          <w:p w14:paraId="6DC57A1E" w14:textId="393F96DD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4860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4BEAC32A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748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084DFC40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172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28BC083D" w14:textId="77777777" w:rsidR="00E20C5D" w:rsidRPr="00BB0B6C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p w14:paraId="5094C5C8" w14:textId="77777777" w:rsidR="00E20C5D" w:rsidRPr="00E20C5D" w:rsidRDefault="00E20C5D" w:rsidP="00E20C5D">
      <w:pPr>
        <w:pStyle w:val="Heading2"/>
        <w:rPr>
          <w:lang w:val="fr-CA"/>
        </w:rPr>
      </w:pPr>
      <w:bookmarkStart w:id="13" w:name="_Toc8369862"/>
      <w:r w:rsidRPr="00E20C5D">
        <w:rPr>
          <w:lang w:val="fr-CA"/>
        </w:rPr>
        <w:t>Évaluation narrative</w:t>
      </w:r>
      <w:bookmarkEnd w:id="13"/>
    </w:p>
    <w:p w14:paraId="52A8D2CD" w14:textId="77777777" w:rsidR="00606348" w:rsidRPr="006F4A04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684545E3" w14:textId="77777777" w:rsidR="00E20C5D" w:rsidRPr="006F4A04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452777" w14:paraId="60245B86" w14:textId="77777777" w:rsidTr="00F65D31">
        <w:tc>
          <w:tcPr>
            <w:tcW w:w="8856" w:type="dxa"/>
          </w:tcPr>
          <w:p w14:paraId="3CD55B82" w14:textId="653DAF47" w:rsidR="00E20C5D" w:rsidRPr="006F4A04" w:rsidRDefault="00E20C5D" w:rsidP="00F65D31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129B83B0" w14:textId="26D1E31F" w:rsidR="00427869" w:rsidRPr="001D136D" w:rsidRDefault="001D136D" w:rsidP="00427869">
      <w:pPr>
        <w:pStyle w:val="Heading2"/>
        <w:rPr>
          <w:lang w:val="fr-CA"/>
        </w:rPr>
      </w:pPr>
      <w:bookmarkStart w:id="14" w:name="_Toc8369863"/>
      <w:r w:rsidRPr="001D136D">
        <w:rPr>
          <w:lang w:val="fr-CA"/>
        </w:rPr>
        <w:t>Norme</w:t>
      </w:r>
      <w:r w:rsidR="00427869" w:rsidRPr="001D136D">
        <w:rPr>
          <w:lang w:val="fr-CA"/>
        </w:rPr>
        <w:t xml:space="preserve"> 3</w:t>
      </w:r>
      <w:r w:rsidRPr="001D136D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="003437D9">
        <w:rPr>
          <w:lang w:val="fr-CA"/>
        </w:rPr>
        <w:t>C</w:t>
      </w:r>
      <w:r w:rsidR="00260801" w:rsidRPr="001D136D">
        <w:rPr>
          <w:lang w:val="fr-CA"/>
        </w:rPr>
        <w:t>ONFORMITÉ AVEC LES EXIGENCES DU GOUVERNEMENT</w:t>
      </w:r>
      <w:bookmarkEnd w:id="14"/>
    </w:p>
    <w:p w14:paraId="7317C0E4" w14:textId="77777777" w:rsidR="00E20C5D" w:rsidRPr="006D375A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93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2520"/>
        <w:gridCol w:w="1890"/>
      </w:tblGrid>
      <w:tr w:rsidR="00DD460B" w:rsidRPr="005B7852" w14:paraId="2F832B97" w14:textId="77777777" w:rsidTr="008B0E73">
        <w:tc>
          <w:tcPr>
            <w:tcW w:w="1080" w:type="dxa"/>
          </w:tcPr>
          <w:p w14:paraId="714FCF61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850" w:type="dxa"/>
            <w:gridSpan w:val="3"/>
          </w:tcPr>
          <w:p w14:paraId="1DD3B374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DD460B" w14:paraId="3E99E086" w14:textId="77777777" w:rsidTr="008B0E73">
        <w:tc>
          <w:tcPr>
            <w:tcW w:w="1080" w:type="dxa"/>
          </w:tcPr>
          <w:p w14:paraId="562C035D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3.1</w:t>
            </w:r>
          </w:p>
        </w:tc>
        <w:tc>
          <w:tcPr>
            <w:tcW w:w="1440" w:type="dxa"/>
          </w:tcPr>
          <w:p w14:paraId="7189F9DF" w14:textId="38D6436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154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5543E037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08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27FD6FBB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631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7BAF1384" w14:textId="77777777" w:rsidTr="008B0E73">
        <w:tc>
          <w:tcPr>
            <w:tcW w:w="1080" w:type="dxa"/>
          </w:tcPr>
          <w:p w14:paraId="30474B13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3.2</w:t>
            </w:r>
          </w:p>
        </w:tc>
        <w:tc>
          <w:tcPr>
            <w:tcW w:w="1440" w:type="dxa"/>
          </w:tcPr>
          <w:p w14:paraId="3A17DBF0" w14:textId="637D1870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424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405D5D54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771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58D242DF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324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3ACCA466" w14:textId="77777777" w:rsidTr="008B0E73">
        <w:tc>
          <w:tcPr>
            <w:tcW w:w="1080" w:type="dxa"/>
          </w:tcPr>
          <w:p w14:paraId="068CA57E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3.3</w:t>
            </w:r>
          </w:p>
        </w:tc>
        <w:tc>
          <w:tcPr>
            <w:tcW w:w="1440" w:type="dxa"/>
          </w:tcPr>
          <w:p w14:paraId="5CB59409" w14:textId="4A251DBB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561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3CFCFF20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904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50D45101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043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3BD17F1C" w14:textId="77777777" w:rsidTr="008B0E73">
        <w:tc>
          <w:tcPr>
            <w:tcW w:w="1080" w:type="dxa"/>
          </w:tcPr>
          <w:p w14:paraId="57CBADC0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3.4</w:t>
            </w:r>
          </w:p>
        </w:tc>
        <w:tc>
          <w:tcPr>
            <w:tcW w:w="1440" w:type="dxa"/>
          </w:tcPr>
          <w:p w14:paraId="3BD590A4" w14:textId="01C8269A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932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B1AC104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084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1C6B7D56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5597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1F181ADC" w14:textId="77777777" w:rsidR="0040194B" w:rsidRDefault="0040194B" w:rsidP="00E20C5D">
      <w:pPr>
        <w:pStyle w:val="Heading2"/>
        <w:rPr>
          <w:rFonts w:eastAsia="Times New Roman" w:cs="Times New Roman"/>
          <w:b w:val="0"/>
          <w:bCs w:val="0"/>
          <w:color w:val="auto"/>
          <w:szCs w:val="22"/>
          <w:lang w:val="fr-CA"/>
        </w:rPr>
      </w:pPr>
    </w:p>
    <w:p w14:paraId="4257C2B9" w14:textId="77777777" w:rsidR="0040194B" w:rsidRDefault="0040194B" w:rsidP="0040194B">
      <w:pPr>
        <w:rPr>
          <w:lang w:val="fr-CA"/>
        </w:rPr>
      </w:pPr>
    </w:p>
    <w:p w14:paraId="30942AC8" w14:textId="77777777" w:rsidR="00E20C5D" w:rsidRPr="00E20C5D" w:rsidRDefault="00E20C5D" w:rsidP="00E20C5D">
      <w:pPr>
        <w:pStyle w:val="Heading2"/>
        <w:rPr>
          <w:lang w:val="fr-CA"/>
        </w:rPr>
      </w:pPr>
      <w:bookmarkStart w:id="15" w:name="_Toc8369864"/>
      <w:r w:rsidRPr="00E20C5D">
        <w:rPr>
          <w:lang w:val="fr-CA"/>
        </w:rPr>
        <w:t>Évaluation narrative</w:t>
      </w:r>
      <w:bookmarkEnd w:id="15"/>
    </w:p>
    <w:p w14:paraId="31ABD63E" w14:textId="77777777" w:rsidR="00606348" w:rsidRPr="006F4A04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2F907C12" w14:textId="77777777" w:rsidR="00E20C5D" w:rsidRPr="006F4A04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452777" w14:paraId="7F61783E" w14:textId="77777777" w:rsidTr="00F65D31">
        <w:tc>
          <w:tcPr>
            <w:tcW w:w="8856" w:type="dxa"/>
          </w:tcPr>
          <w:p w14:paraId="709AD81B" w14:textId="43FC3C22" w:rsidR="00E20C5D" w:rsidRPr="006F4A04" w:rsidRDefault="00E20C5D" w:rsidP="00DD460B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594EED37" w14:textId="77777777" w:rsidR="00427869" w:rsidRPr="001D136D" w:rsidRDefault="00427869" w:rsidP="00427869">
      <w:pPr>
        <w:rPr>
          <w:rFonts w:asciiTheme="minorHAnsi" w:hAnsiTheme="minorHAnsi"/>
          <w:sz w:val="22"/>
          <w:szCs w:val="22"/>
          <w:lang w:val="fr-CA"/>
        </w:rPr>
      </w:pPr>
    </w:p>
    <w:p w14:paraId="43EF3936" w14:textId="555798BD" w:rsidR="00427869" w:rsidRPr="001D136D" w:rsidRDefault="001D136D" w:rsidP="00427869">
      <w:pPr>
        <w:pStyle w:val="Heading2"/>
        <w:rPr>
          <w:lang w:val="fr-CA"/>
        </w:rPr>
      </w:pPr>
      <w:bookmarkStart w:id="16" w:name="_Toc8369865"/>
      <w:r w:rsidRPr="001D136D">
        <w:rPr>
          <w:lang w:val="fr-CA"/>
        </w:rPr>
        <w:t>Norme</w:t>
      </w:r>
      <w:r w:rsidR="00427869" w:rsidRPr="001D136D">
        <w:rPr>
          <w:lang w:val="fr-CA"/>
        </w:rPr>
        <w:t xml:space="preserve"> 4</w:t>
      </w:r>
      <w:r w:rsidR="009803E6" w:rsidRPr="001D136D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Pr="001D136D">
        <w:rPr>
          <w:lang w:val="fr-CA"/>
        </w:rPr>
        <w:t>PRESTATION DES PROGRAMMES ET ÉVALUATION DES ÉTUDIANTS</w:t>
      </w:r>
      <w:bookmarkEnd w:id="16"/>
    </w:p>
    <w:p w14:paraId="4B72AB7A" w14:textId="77777777" w:rsidR="00E20C5D" w:rsidRPr="006D375A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93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2520"/>
        <w:gridCol w:w="1890"/>
      </w:tblGrid>
      <w:tr w:rsidR="00DD460B" w:rsidRPr="005B7852" w14:paraId="171FA4F1" w14:textId="77777777" w:rsidTr="008B0E73">
        <w:tc>
          <w:tcPr>
            <w:tcW w:w="1080" w:type="dxa"/>
          </w:tcPr>
          <w:p w14:paraId="09293F84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850" w:type="dxa"/>
            <w:gridSpan w:val="3"/>
          </w:tcPr>
          <w:p w14:paraId="0E76566A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DD460B" w14:paraId="564EB1C4" w14:textId="77777777" w:rsidTr="008B0E73">
        <w:tc>
          <w:tcPr>
            <w:tcW w:w="1080" w:type="dxa"/>
          </w:tcPr>
          <w:p w14:paraId="34077E34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4.1</w:t>
            </w:r>
          </w:p>
        </w:tc>
        <w:tc>
          <w:tcPr>
            <w:tcW w:w="1440" w:type="dxa"/>
          </w:tcPr>
          <w:p w14:paraId="1E8163C4" w14:textId="7C0B6E18" w:rsidR="00DD460B" w:rsidRPr="008B0E73" w:rsidRDefault="001B4F17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950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64DD05A1" w14:textId="77777777" w:rsidR="00DD460B" w:rsidRPr="008B0E73" w:rsidRDefault="001B4F17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937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0E2DF0DF" w14:textId="77777777" w:rsidR="00DD460B" w:rsidRPr="008B0E73" w:rsidRDefault="001B4F17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089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4A3BF96A" w14:textId="77777777" w:rsidTr="008B0E73">
        <w:tc>
          <w:tcPr>
            <w:tcW w:w="1080" w:type="dxa"/>
          </w:tcPr>
          <w:p w14:paraId="24069AB9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4.2</w:t>
            </w:r>
          </w:p>
        </w:tc>
        <w:tc>
          <w:tcPr>
            <w:tcW w:w="1440" w:type="dxa"/>
          </w:tcPr>
          <w:p w14:paraId="2C6A81FA" w14:textId="3BB6B2C7" w:rsidR="00DD460B" w:rsidRPr="008B0E73" w:rsidRDefault="001B4F17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455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D091456" w14:textId="77777777" w:rsidR="00DD460B" w:rsidRPr="008B0E73" w:rsidRDefault="001B4F17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1117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305DE9C8" w14:textId="77777777" w:rsidR="00DD460B" w:rsidRPr="008B0E73" w:rsidRDefault="001B4F17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150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DD460B" w14:paraId="60754F46" w14:textId="77777777" w:rsidTr="008B0E73">
        <w:tc>
          <w:tcPr>
            <w:tcW w:w="1080" w:type="dxa"/>
          </w:tcPr>
          <w:p w14:paraId="79DC2D26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4.3</w:t>
            </w:r>
          </w:p>
        </w:tc>
        <w:tc>
          <w:tcPr>
            <w:tcW w:w="1440" w:type="dxa"/>
          </w:tcPr>
          <w:p w14:paraId="0EBCFC40" w14:textId="6DC6B8BC" w:rsidR="00DD460B" w:rsidRPr="008B0E73" w:rsidRDefault="001B4F17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3247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325D708" w14:textId="77777777" w:rsidR="00DD460B" w:rsidRPr="008B0E73" w:rsidRDefault="001B4F17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3521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5DB6EEB9" w14:textId="77777777" w:rsidR="00DD460B" w:rsidRPr="008B0E73" w:rsidRDefault="001B4F17" w:rsidP="00F65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576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260801" w:rsidRPr="00DD460B" w14:paraId="0E8C52B1" w14:textId="77777777" w:rsidTr="008B0E73">
        <w:tc>
          <w:tcPr>
            <w:tcW w:w="1080" w:type="dxa"/>
          </w:tcPr>
          <w:p w14:paraId="1BB54D52" w14:textId="4999551E" w:rsidR="00260801" w:rsidRPr="008B0E73" w:rsidRDefault="00260801" w:rsidP="002608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4.4</w:t>
            </w:r>
          </w:p>
        </w:tc>
        <w:tc>
          <w:tcPr>
            <w:tcW w:w="1440" w:type="dxa"/>
          </w:tcPr>
          <w:p w14:paraId="15640ADF" w14:textId="7D1608B0" w:rsidR="00260801" w:rsidRPr="008B0E73" w:rsidRDefault="001B4F17" w:rsidP="0026080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06819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3A01DCD0" w14:textId="7F44DC8B" w:rsidR="00260801" w:rsidRPr="008B0E73" w:rsidRDefault="001B4F17" w:rsidP="002608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865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7480DC32" w14:textId="0FCDAB1F" w:rsidR="00260801" w:rsidRPr="008B0E73" w:rsidRDefault="001B4F17" w:rsidP="002608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255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0801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134BD042" w14:textId="77777777" w:rsidR="003C4892" w:rsidRDefault="003C4892" w:rsidP="00E20C5D">
      <w:pPr>
        <w:pStyle w:val="Heading2"/>
        <w:rPr>
          <w:lang w:val="fr-CA"/>
        </w:rPr>
      </w:pPr>
    </w:p>
    <w:p w14:paraId="36C392DF" w14:textId="77777777" w:rsidR="00E20C5D" w:rsidRPr="00E20C5D" w:rsidRDefault="00E20C5D" w:rsidP="00E20C5D">
      <w:pPr>
        <w:pStyle w:val="Heading2"/>
        <w:rPr>
          <w:lang w:val="fr-CA"/>
        </w:rPr>
      </w:pPr>
      <w:bookmarkStart w:id="17" w:name="_Toc8369866"/>
      <w:r w:rsidRPr="00E20C5D">
        <w:rPr>
          <w:lang w:val="fr-CA"/>
        </w:rPr>
        <w:t>Évaluation narrative</w:t>
      </w:r>
      <w:bookmarkEnd w:id="17"/>
    </w:p>
    <w:p w14:paraId="2846E536" w14:textId="77777777" w:rsidR="00606348" w:rsidRPr="006F4A04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2704AE8B" w14:textId="77777777" w:rsidR="00E20C5D" w:rsidRPr="006F4A04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452777" w14:paraId="448FFD22" w14:textId="77777777" w:rsidTr="00F65D31">
        <w:tc>
          <w:tcPr>
            <w:tcW w:w="8856" w:type="dxa"/>
          </w:tcPr>
          <w:p w14:paraId="135BD1E5" w14:textId="754D8E9C" w:rsidR="00170BB4" w:rsidRPr="006F4A04" w:rsidRDefault="00170BB4" w:rsidP="00A44A9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62EECB01" w14:textId="77777777" w:rsidR="00427869" w:rsidRDefault="00427869" w:rsidP="00427869">
      <w:pPr>
        <w:rPr>
          <w:rFonts w:asciiTheme="minorHAnsi" w:hAnsiTheme="minorHAnsi"/>
          <w:sz w:val="22"/>
          <w:szCs w:val="22"/>
          <w:lang w:val="fr-CA"/>
        </w:rPr>
      </w:pPr>
    </w:p>
    <w:p w14:paraId="612B9030" w14:textId="77777777" w:rsidR="0040194B" w:rsidRDefault="0040194B" w:rsidP="00427869">
      <w:pPr>
        <w:rPr>
          <w:rFonts w:asciiTheme="minorHAnsi" w:hAnsiTheme="minorHAnsi"/>
          <w:sz w:val="22"/>
          <w:szCs w:val="22"/>
          <w:lang w:val="fr-CA"/>
        </w:rPr>
      </w:pPr>
    </w:p>
    <w:p w14:paraId="4E577AF6" w14:textId="2A95946F" w:rsidR="00E20C5D" w:rsidRDefault="001D136D" w:rsidP="008B0E73">
      <w:pPr>
        <w:pStyle w:val="Heading2"/>
        <w:rPr>
          <w:lang w:val="fr-CA"/>
        </w:rPr>
      </w:pPr>
      <w:bookmarkStart w:id="18" w:name="_Toc8369867"/>
      <w:r w:rsidRPr="001D136D">
        <w:rPr>
          <w:lang w:val="fr-CA"/>
        </w:rPr>
        <w:t>Norme</w:t>
      </w:r>
      <w:r w:rsidR="00427869" w:rsidRPr="001D136D">
        <w:rPr>
          <w:lang w:val="fr-CA"/>
        </w:rPr>
        <w:t xml:space="preserve"> 5</w:t>
      </w:r>
      <w:r w:rsidR="008B0E73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="005865B5" w:rsidRPr="005865B5">
        <w:rPr>
          <w:szCs w:val="22"/>
          <w:lang w:val="fr-CA"/>
        </w:rPr>
        <w:t>EXISTENCE, SUIVI ET COMMUNICATION DES POLITIQUES ET DES PRATIQUES QUI ONT UNE INCIDENCE SUR LA QUALITÉ DE L’EXPÉRIENCE D’APPRENTISSAGE</w:t>
      </w:r>
      <w:bookmarkEnd w:id="18"/>
      <w:r w:rsidR="008B0E73">
        <w:rPr>
          <w:lang w:val="fr-CA"/>
        </w:rPr>
        <w:br/>
      </w:r>
    </w:p>
    <w:tbl>
      <w:tblPr>
        <w:tblStyle w:val="TableGrid"/>
        <w:tblpPr w:leftFromText="180" w:rightFromText="180" w:vertAnchor="text" w:horzAnchor="page" w:tblpX="2236" w:tblpY="184"/>
        <w:tblOverlap w:val="never"/>
        <w:tblW w:w="6835" w:type="dxa"/>
        <w:tblLayout w:type="fixed"/>
        <w:tblLook w:val="04A0" w:firstRow="1" w:lastRow="0" w:firstColumn="1" w:lastColumn="0" w:noHBand="0" w:noVBand="1"/>
      </w:tblPr>
      <w:tblGrid>
        <w:gridCol w:w="1075"/>
        <w:gridCol w:w="1350"/>
        <w:gridCol w:w="2520"/>
        <w:gridCol w:w="1890"/>
      </w:tblGrid>
      <w:tr w:rsidR="008B0E73" w:rsidRPr="005B7852" w14:paraId="5A1BF607" w14:textId="77777777" w:rsidTr="008B0E73">
        <w:tc>
          <w:tcPr>
            <w:tcW w:w="1075" w:type="dxa"/>
          </w:tcPr>
          <w:p w14:paraId="336C1A13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760" w:type="dxa"/>
            <w:gridSpan w:val="3"/>
          </w:tcPr>
          <w:p w14:paraId="553129C3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8B0E73" w:rsidRPr="00DD460B" w14:paraId="0EE792FD" w14:textId="77777777" w:rsidTr="008B0E73">
        <w:tc>
          <w:tcPr>
            <w:tcW w:w="1075" w:type="dxa"/>
          </w:tcPr>
          <w:p w14:paraId="7DBA62B9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5.1</w:t>
            </w:r>
          </w:p>
        </w:tc>
        <w:tc>
          <w:tcPr>
            <w:tcW w:w="1350" w:type="dxa"/>
          </w:tcPr>
          <w:p w14:paraId="726A60E5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27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76141D9C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5430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7CC0E394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779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0647EC6D" w14:textId="77777777" w:rsidTr="008B0E73">
        <w:tc>
          <w:tcPr>
            <w:tcW w:w="1075" w:type="dxa"/>
          </w:tcPr>
          <w:p w14:paraId="64FEAEE0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5.2</w:t>
            </w:r>
          </w:p>
        </w:tc>
        <w:tc>
          <w:tcPr>
            <w:tcW w:w="1350" w:type="dxa"/>
          </w:tcPr>
          <w:p w14:paraId="1987C5B5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18886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08B86DAD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999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26542CD0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98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7A35B78E" w14:textId="77777777" w:rsidTr="008B0E73">
        <w:tc>
          <w:tcPr>
            <w:tcW w:w="1075" w:type="dxa"/>
          </w:tcPr>
          <w:p w14:paraId="1045C24E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5.3</w:t>
            </w:r>
          </w:p>
        </w:tc>
        <w:tc>
          <w:tcPr>
            <w:tcW w:w="1350" w:type="dxa"/>
          </w:tcPr>
          <w:p w14:paraId="5F3BE05C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464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171B01D7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766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02225579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800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4249E1A7" w14:textId="77777777" w:rsidTr="008B0E73">
        <w:trPr>
          <w:trHeight w:val="70"/>
        </w:trPr>
        <w:tc>
          <w:tcPr>
            <w:tcW w:w="1075" w:type="dxa"/>
          </w:tcPr>
          <w:p w14:paraId="79CFB00E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5.4</w:t>
            </w:r>
          </w:p>
        </w:tc>
        <w:tc>
          <w:tcPr>
            <w:tcW w:w="1350" w:type="dxa"/>
          </w:tcPr>
          <w:p w14:paraId="2FA20864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708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7628AF2E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9711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11D56329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806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03047921" w14:textId="77777777" w:rsidTr="008B0E73">
        <w:trPr>
          <w:trHeight w:val="70"/>
        </w:trPr>
        <w:tc>
          <w:tcPr>
            <w:tcW w:w="1075" w:type="dxa"/>
          </w:tcPr>
          <w:p w14:paraId="2762A1A1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5.5</w:t>
            </w:r>
          </w:p>
        </w:tc>
        <w:tc>
          <w:tcPr>
            <w:tcW w:w="1350" w:type="dxa"/>
          </w:tcPr>
          <w:p w14:paraId="0DDF6ECA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3681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4FA9F1EE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918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45B31A4B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1816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418A6EBD" w14:textId="77777777" w:rsidTr="008B0E73">
        <w:trPr>
          <w:trHeight w:val="70"/>
        </w:trPr>
        <w:tc>
          <w:tcPr>
            <w:tcW w:w="1075" w:type="dxa"/>
          </w:tcPr>
          <w:p w14:paraId="5DA79E35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5.6</w:t>
            </w:r>
          </w:p>
        </w:tc>
        <w:tc>
          <w:tcPr>
            <w:tcW w:w="1350" w:type="dxa"/>
          </w:tcPr>
          <w:p w14:paraId="026D5271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303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370074D8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832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278F5A5D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412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2DAB5E1D" w14:textId="77777777" w:rsidTr="008B0E73">
        <w:trPr>
          <w:trHeight w:val="70"/>
        </w:trPr>
        <w:tc>
          <w:tcPr>
            <w:tcW w:w="1075" w:type="dxa"/>
          </w:tcPr>
          <w:p w14:paraId="76C7110A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5.7</w:t>
            </w:r>
          </w:p>
        </w:tc>
        <w:tc>
          <w:tcPr>
            <w:tcW w:w="1350" w:type="dxa"/>
          </w:tcPr>
          <w:p w14:paraId="4DE5984E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211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7C10C2EC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79426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2A12C8BA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80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8B0E73" w:rsidRPr="00DD460B" w14:paraId="6D58BF53" w14:textId="77777777" w:rsidTr="008B0E73">
        <w:trPr>
          <w:trHeight w:val="70"/>
        </w:trPr>
        <w:tc>
          <w:tcPr>
            <w:tcW w:w="1075" w:type="dxa"/>
          </w:tcPr>
          <w:p w14:paraId="22465082" w14:textId="77777777" w:rsidR="008B0E73" w:rsidRPr="008B0E73" w:rsidRDefault="008B0E73" w:rsidP="008B0E7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5.8</w:t>
            </w:r>
          </w:p>
        </w:tc>
        <w:tc>
          <w:tcPr>
            <w:tcW w:w="1350" w:type="dxa"/>
          </w:tcPr>
          <w:p w14:paraId="7E8B5A1F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037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520" w:type="dxa"/>
          </w:tcPr>
          <w:p w14:paraId="430D61BB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322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90" w:type="dxa"/>
          </w:tcPr>
          <w:p w14:paraId="736B102F" w14:textId="77777777" w:rsidR="008B0E73" w:rsidRPr="008B0E73" w:rsidRDefault="001B4F17" w:rsidP="008B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8438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73" w:rsidRPr="008B0E7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0E73" w:rsidRPr="008B0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27BFFCC4" w14:textId="77777777" w:rsidR="008B0E73" w:rsidRPr="008B0E73" w:rsidRDefault="008B0E73" w:rsidP="008B0E73">
      <w:pPr>
        <w:rPr>
          <w:lang w:val="fr-CA"/>
        </w:rPr>
      </w:pPr>
    </w:p>
    <w:p w14:paraId="50A90F86" w14:textId="4EC5761F" w:rsidR="00260801" w:rsidRDefault="00260801" w:rsidP="00E20C5D">
      <w:pPr>
        <w:rPr>
          <w:rFonts w:asciiTheme="minorHAnsi" w:hAnsiTheme="minorHAnsi"/>
          <w:sz w:val="22"/>
          <w:szCs w:val="22"/>
          <w:lang w:val="fr-CA"/>
        </w:rPr>
      </w:pPr>
    </w:p>
    <w:p w14:paraId="150CB30B" w14:textId="77777777" w:rsidR="00260801" w:rsidRPr="00260801" w:rsidRDefault="00260801" w:rsidP="00260801">
      <w:pPr>
        <w:rPr>
          <w:rFonts w:asciiTheme="minorHAnsi" w:hAnsiTheme="minorHAnsi"/>
          <w:sz w:val="22"/>
          <w:szCs w:val="22"/>
          <w:lang w:val="fr-CA"/>
        </w:rPr>
      </w:pPr>
    </w:p>
    <w:p w14:paraId="059F28A4" w14:textId="77777777" w:rsidR="00260801" w:rsidRPr="00260801" w:rsidRDefault="00260801" w:rsidP="00260801">
      <w:pPr>
        <w:rPr>
          <w:rFonts w:asciiTheme="minorHAnsi" w:hAnsiTheme="minorHAnsi"/>
          <w:sz w:val="22"/>
          <w:szCs w:val="22"/>
          <w:lang w:val="fr-CA"/>
        </w:rPr>
      </w:pPr>
    </w:p>
    <w:p w14:paraId="7DF1DCCB" w14:textId="77777777" w:rsidR="00C03DEC" w:rsidRDefault="00C03DEC" w:rsidP="00E20C5D">
      <w:pPr>
        <w:pStyle w:val="Heading2"/>
        <w:rPr>
          <w:lang w:val="fr-CA"/>
        </w:rPr>
      </w:pPr>
    </w:p>
    <w:p w14:paraId="483A2438" w14:textId="77777777" w:rsidR="00452777" w:rsidRDefault="00452777" w:rsidP="00E20C5D">
      <w:pPr>
        <w:pStyle w:val="Heading2"/>
        <w:rPr>
          <w:lang w:val="fr-CA"/>
        </w:rPr>
      </w:pPr>
      <w:bookmarkStart w:id="19" w:name="_Toc8369868"/>
    </w:p>
    <w:p w14:paraId="18DD53DE" w14:textId="77777777" w:rsidR="00452777" w:rsidRDefault="00452777" w:rsidP="00E20C5D">
      <w:pPr>
        <w:pStyle w:val="Heading2"/>
        <w:rPr>
          <w:lang w:val="fr-CA"/>
        </w:rPr>
      </w:pPr>
    </w:p>
    <w:p w14:paraId="28624C20" w14:textId="77777777" w:rsidR="00452777" w:rsidRDefault="00452777" w:rsidP="00E20C5D">
      <w:pPr>
        <w:pStyle w:val="Heading2"/>
        <w:rPr>
          <w:lang w:val="fr-CA"/>
        </w:rPr>
      </w:pPr>
    </w:p>
    <w:p w14:paraId="00C57B26" w14:textId="7DE72ACF" w:rsidR="00E20C5D" w:rsidRPr="00E20C5D" w:rsidRDefault="00E20C5D" w:rsidP="00E20C5D">
      <w:pPr>
        <w:pStyle w:val="Heading2"/>
        <w:rPr>
          <w:lang w:val="fr-CA"/>
        </w:rPr>
      </w:pPr>
      <w:r w:rsidRPr="00E20C5D">
        <w:rPr>
          <w:lang w:val="fr-CA"/>
        </w:rPr>
        <w:t>Évaluation narrative</w:t>
      </w:r>
      <w:bookmarkEnd w:id="19"/>
    </w:p>
    <w:p w14:paraId="42D4168B" w14:textId="77777777" w:rsidR="00606348" w:rsidRPr="006F4A04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5719C5E8" w14:textId="77777777" w:rsidR="00E20C5D" w:rsidRPr="006F4A04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452777" w14:paraId="700368AD" w14:textId="77777777" w:rsidTr="00F65D31">
        <w:tc>
          <w:tcPr>
            <w:tcW w:w="8856" w:type="dxa"/>
          </w:tcPr>
          <w:p w14:paraId="33D0E58F" w14:textId="2D16712B" w:rsidR="00E20C5D" w:rsidRPr="006F4A04" w:rsidRDefault="00E20C5D" w:rsidP="003C4892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7CB0CEBA" w14:textId="69912E2D" w:rsidR="0040194B" w:rsidRDefault="0040194B" w:rsidP="00BD4BD7">
      <w:pPr>
        <w:rPr>
          <w:rFonts w:asciiTheme="minorHAnsi" w:hAnsiTheme="minorHAnsi"/>
          <w:sz w:val="22"/>
          <w:szCs w:val="22"/>
          <w:lang w:val="fr-CA"/>
        </w:rPr>
      </w:pPr>
    </w:p>
    <w:p w14:paraId="4C4E970F" w14:textId="1A5191B2" w:rsidR="00427869" w:rsidRPr="001D136D" w:rsidRDefault="001D136D" w:rsidP="00427869">
      <w:pPr>
        <w:pStyle w:val="Heading2"/>
        <w:rPr>
          <w:lang w:val="fr-CA"/>
        </w:rPr>
      </w:pPr>
      <w:bookmarkStart w:id="20" w:name="_Toc8369869"/>
      <w:r w:rsidRPr="001D136D">
        <w:rPr>
          <w:lang w:val="fr-CA"/>
        </w:rPr>
        <w:t>Norme</w:t>
      </w:r>
      <w:r w:rsidR="00427869" w:rsidRPr="001D136D">
        <w:rPr>
          <w:lang w:val="fr-CA"/>
        </w:rPr>
        <w:t xml:space="preserve"> 6</w:t>
      </w:r>
      <w:r w:rsidR="009803E6" w:rsidRPr="001D136D">
        <w:rPr>
          <w:lang w:val="fr-CA"/>
        </w:rPr>
        <w:t xml:space="preserve"> </w:t>
      </w:r>
      <w:r w:rsidR="00606348">
        <w:rPr>
          <w:lang w:val="fr-CA"/>
        </w:rPr>
        <w:t xml:space="preserve">- </w:t>
      </w:r>
      <w:r w:rsidRPr="001D136D">
        <w:rPr>
          <w:lang w:val="fr-CA"/>
        </w:rPr>
        <w:t xml:space="preserve">DISPONIBILITÉ ET ATTRIBUTION DE RESSOURCES </w:t>
      </w:r>
      <w:r>
        <w:rPr>
          <w:lang w:val="fr-CA"/>
        </w:rPr>
        <w:t>À L’ÉCHELLE DU COLLÈGE</w:t>
      </w:r>
      <w:bookmarkEnd w:id="20"/>
    </w:p>
    <w:p w14:paraId="7E05EBD1" w14:textId="77777777" w:rsidR="00E20C5D" w:rsidRPr="006D375A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684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110"/>
        <w:gridCol w:w="1320"/>
        <w:gridCol w:w="2610"/>
        <w:gridCol w:w="1800"/>
      </w:tblGrid>
      <w:tr w:rsidR="00DD460B" w:rsidRPr="00260801" w14:paraId="0801DE4F" w14:textId="77777777" w:rsidTr="000568D6">
        <w:tc>
          <w:tcPr>
            <w:tcW w:w="1110" w:type="dxa"/>
          </w:tcPr>
          <w:p w14:paraId="4434BB2B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Exigence</w:t>
            </w:r>
          </w:p>
        </w:tc>
        <w:tc>
          <w:tcPr>
            <w:tcW w:w="5730" w:type="dxa"/>
            <w:gridSpan w:val="3"/>
          </w:tcPr>
          <w:p w14:paraId="35FD3F68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Résultat</w:t>
            </w:r>
          </w:p>
        </w:tc>
      </w:tr>
      <w:tr w:rsidR="00DD460B" w:rsidRPr="00260801" w14:paraId="5FEF1F58" w14:textId="77777777" w:rsidTr="000568D6">
        <w:tc>
          <w:tcPr>
            <w:tcW w:w="1110" w:type="dxa"/>
          </w:tcPr>
          <w:p w14:paraId="4ABA3D49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6.1</w:t>
            </w:r>
          </w:p>
        </w:tc>
        <w:tc>
          <w:tcPr>
            <w:tcW w:w="1320" w:type="dxa"/>
          </w:tcPr>
          <w:p w14:paraId="65CE0963" w14:textId="402E692D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66384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2C4AFC13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1798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53B527F6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6093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61F6EB6E" w14:textId="77777777" w:rsidTr="000568D6">
        <w:tc>
          <w:tcPr>
            <w:tcW w:w="1110" w:type="dxa"/>
          </w:tcPr>
          <w:p w14:paraId="739259D8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6.2</w:t>
            </w:r>
          </w:p>
        </w:tc>
        <w:tc>
          <w:tcPr>
            <w:tcW w:w="1320" w:type="dxa"/>
          </w:tcPr>
          <w:p w14:paraId="508D9C5E" w14:textId="46191653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687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63B4A760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660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2485F6ED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584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4F3BFEE8" w14:textId="77777777" w:rsidTr="000568D6">
        <w:tc>
          <w:tcPr>
            <w:tcW w:w="1110" w:type="dxa"/>
          </w:tcPr>
          <w:p w14:paraId="58B2B878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6.3</w:t>
            </w:r>
          </w:p>
        </w:tc>
        <w:tc>
          <w:tcPr>
            <w:tcW w:w="1320" w:type="dxa"/>
          </w:tcPr>
          <w:p w14:paraId="5B5BC7CE" w14:textId="680F5D6E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12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6B0D1F79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7539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717D4589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7314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27AA8A2B" w14:textId="77777777" w:rsidTr="000568D6">
        <w:tc>
          <w:tcPr>
            <w:tcW w:w="1110" w:type="dxa"/>
          </w:tcPr>
          <w:p w14:paraId="4BAEE28C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6.4</w:t>
            </w:r>
          </w:p>
        </w:tc>
        <w:tc>
          <w:tcPr>
            <w:tcW w:w="1320" w:type="dxa"/>
          </w:tcPr>
          <w:p w14:paraId="0F35EDA7" w14:textId="791CE3D9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5690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22EADC83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673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271A53F3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350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6200FC9A" w14:textId="77777777" w:rsidTr="000568D6">
        <w:tc>
          <w:tcPr>
            <w:tcW w:w="1110" w:type="dxa"/>
          </w:tcPr>
          <w:p w14:paraId="548359D4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6.5</w:t>
            </w:r>
          </w:p>
        </w:tc>
        <w:tc>
          <w:tcPr>
            <w:tcW w:w="1320" w:type="dxa"/>
          </w:tcPr>
          <w:p w14:paraId="4E19FB6C" w14:textId="7BD28609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918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55CF3D2B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375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0A6A79C9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681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  <w:tr w:rsidR="00DD460B" w:rsidRPr="00260801" w14:paraId="3D38A178" w14:textId="77777777" w:rsidTr="000568D6">
        <w:tc>
          <w:tcPr>
            <w:tcW w:w="1110" w:type="dxa"/>
          </w:tcPr>
          <w:p w14:paraId="5AE792BC" w14:textId="77777777" w:rsidR="00DD460B" w:rsidRPr="008B0E73" w:rsidRDefault="00DD460B" w:rsidP="00F65D3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0E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6.6</w:t>
            </w:r>
          </w:p>
        </w:tc>
        <w:tc>
          <w:tcPr>
            <w:tcW w:w="1320" w:type="dxa"/>
          </w:tcPr>
          <w:p w14:paraId="00F51AA1" w14:textId="554AEA66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758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01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Atteinte </w:t>
            </w:r>
          </w:p>
        </w:tc>
        <w:tc>
          <w:tcPr>
            <w:tcW w:w="2610" w:type="dxa"/>
          </w:tcPr>
          <w:p w14:paraId="560B4E48" w14:textId="002C4C65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46971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Partiellement atteinte </w:t>
            </w:r>
          </w:p>
        </w:tc>
        <w:tc>
          <w:tcPr>
            <w:tcW w:w="1800" w:type="dxa"/>
          </w:tcPr>
          <w:p w14:paraId="0AC6F80D" w14:textId="77777777" w:rsidR="00DD460B" w:rsidRPr="008B0E73" w:rsidRDefault="001B4F17" w:rsidP="00F65D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993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0B" w:rsidRPr="008B0E7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460B" w:rsidRPr="008B0E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Non atteinte </w:t>
            </w:r>
          </w:p>
        </w:tc>
      </w:tr>
    </w:tbl>
    <w:p w14:paraId="30AB4BAE" w14:textId="77777777" w:rsidR="00E20C5D" w:rsidRPr="00BB0B6C" w:rsidRDefault="00E20C5D" w:rsidP="00E20C5D">
      <w:pPr>
        <w:rPr>
          <w:rFonts w:asciiTheme="minorHAnsi" w:hAnsiTheme="minorHAnsi"/>
          <w:sz w:val="22"/>
          <w:szCs w:val="22"/>
          <w:lang w:val="fr-CA"/>
        </w:rPr>
      </w:pPr>
    </w:p>
    <w:p w14:paraId="3683162C" w14:textId="77777777" w:rsidR="00E20C5D" w:rsidRPr="00E20C5D" w:rsidRDefault="00E20C5D" w:rsidP="00E20C5D">
      <w:pPr>
        <w:pStyle w:val="Heading2"/>
        <w:rPr>
          <w:lang w:val="fr-CA"/>
        </w:rPr>
      </w:pPr>
      <w:bookmarkStart w:id="21" w:name="_Toc8369870"/>
      <w:r w:rsidRPr="00E20C5D">
        <w:rPr>
          <w:lang w:val="fr-CA"/>
        </w:rPr>
        <w:t>Évaluation narrative</w:t>
      </w:r>
      <w:bookmarkEnd w:id="21"/>
    </w:p>
    <w:p w14:paraId="6C63371F" w14:textId="54BEBD53" w:rsidR="00606348" w:rsidRDefault="00606348" w:rsidP="00606348">
      <w:pPr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>E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xplication des motifs justifiant les résultats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Pr="00606348"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émis par l’équipe de vérification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fr-CA"/>
        </w:rPr>
        <w:t>,</w:t>
      </w:r>
      <w:r>
        <w:rPr>
          <w:rFonts w:asciiTheme="minorHAnsi" w:hAnsiTheme="minorHAnsi"/>
          <w:i/>
          <w:sz w:val="22"/>
          <w:szCs w:val="22"/>
          <w:lang w:val="fr-CA"/>
        </w:rPr>
        <w:t xml:space="preserve"> ainsi que tous les points d’intervention recommandés au C</w:t>
      </w:r>
      <w:r w:rsidRPr="006F4A04">
        <w:rPr>
          <w:rFonts w:asciiTheme="minorHAnsi" w:hAnsiTheme="minorHAnsi"/>
          <w:i/>
          <w:sz w:val="22"/>
          <w:szCs w:val="22"/>
          <w:lang w:val="fr-CA"/>
        </w:rPr>
        <w:t>ollège.</w:t>
      </w:r>
    </w:p>
    <w:p w14:paraId="3471F670" w14:textId="77777777" w:rsidR="00DB1EA7" w:rsidRPr="006F4A04" w:rsidRDefault="00DB1EA7" w:rsidP="00606348">
      <w:pPr>
        <w:rPr>
          <w:rFonts w:asciiTheme="minorHAnsi" w:hAnsiTheme="minorHAnsi"/>
          <w:i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20C5D" w:rsidRPr="00452777" w14:paraId="2FE34758" w14:textId="77777777" w:rsidTr="00F65D31">
        <w:tc>
          <w:tcPr>
            <w:tcW w:w="8856" w:type="dxa"/>
          </w:tcPr>
          <w:p w14:paraId="451774A9" w14:textId="1A1C34C7" w:rsidR="00624339" w:rsidRPr="006F4A04" w:rsidRDefault="00624339" w:rsidP="00624339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3D34CD8A" w14:textId="77777777" w:rsidR="004148D5" w:rsidRPr="001D136D" w:rsidRDefault="004148D5" w:rsidP="00BD4BD7">
      <w:pPr>
        <w:rPr>
          <w:rFonts w:asciiTheme="minorHAnsi" w:hAnsiTheme="minorHAnsi"/>
          <w:sz w:val="22"/>
          <w:szCs w:val="22"/>
          <w:lang w:val="fr-CA"/>
        </w:rPr>
      </w:pPr>
    </w:p>
    <w:p w14:paraId="2DBE076B" w14:textId="77777777" w:rsidR="00BD12C0" w:rsidRPr="00856118" w:rsidRDefault="00A14D41" w:rsidP="00BD12C0">
      <w:pPr>
        <w:pStyle w:val="Heading1"/>
        <w:rPr>
          <w:lang w:val="en-US"/>
        </w:rPr>
      </w:pPr>
      <w:bookmarkStart w:id="22" w:name="_Toc8369871"/>
      <w:r>
        <w:rPr>
          <w:lang w:val="en-US"/>
        </w:rPr>
        <w:t>I</w:t>
      </w:r>
      <w:r w:rsidR="00BD12C0">
        <w:rPr>
          <w:lang w:val="en-US"/>
        </w:rPr>
        <w:t>mpression</w:t>
      </w:r>
      <w:r w:rsidR="0064463F">
        <w:rPr>
          <w:lang w:val="en-US"/>
        </w:rPr>
        <w:t>s</w:t>
      </w:r>
      <w:r w:rsidR="00D57A3E">
        <w:rPr>
          <w:lang w:val="en-US"/>
        </w:rPr>
        <w:t xml:space="preserve"> générales</w:t>
      </w:r>
      <w:bookmarkEnd w:id="22"/>
    </w:p>
    <w:p w14:paraId="6E2F5701" w14:textId="77777777" w:rsidR="00BD12C0" w:rsidRDefault="00BD12C0" w:rsidP="00BD12C0">
      <w:pPr>
        <w:rPr>
          <w:rFonts w:asciiTheme="minorHAnsi" w:hAnsiTheme="minorHAnsi"/>
          <w:sz w:val="22"/>
          <w:szCs w:val="22"/>
          <w:lang w:val="en-US"/>
        </w:rPr>
      </w:pPr>
    </w:p>
    <w:p w14:paraId="2929B7FA" w14:textId="6415A0C4" w:rsidR="00BD12C0" w:rsidRPr="00C03DEC" w:rsidRDefault="00BD12C0" w:rsidP="008D1797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Comment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er l’</w:t>
      </w:r>
      <w:r w:rsidR="005B5691" w:rsidRPr="00C03DEC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exhaustivité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, </w:t>
      </w:r>
      <w:r w:rsidR="000568D6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la </w:t>
      </w:r>
      <w:r w:rsidR="000568D6" w:rsidRPr="00C03DEC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con</w:t>
      </w:r>
      <w:r w:rsidR="006C4405" w:rsidRPr="00C03DEC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formité</w:t>
      </w:r>
      <w:r w:rsidR="000568D6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et l’</w:t>
      </w:r>
      <w:r w:rsidR="005B5691" w:rsidRPr="00C03DEC">
        <w:rPr>
          <w:rFonts w:asciiTheme="minorHAnsi" w:hAnsiTheme="minorHAnsi"/>
          <w:b/>
          <w:color w:val="000000" w:themeColor="text1"/>
          <w:sz w:val="22"/>
          <w:szCs w:val="22"/>
          <w:lang w:val="fr-CA"/>
        </w:rPr>
        <w:t>efficacité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de la mise en œuvre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des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procédures/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mécanismes/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activités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d’assurance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la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qualité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par le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C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ollège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, c’est-à-dire 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l</w:t>
      </w:r>
      <w:r w:rsidR="006C4405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 respect de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ses 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politiques </w:t>
      </w:r>
      <w:r w:rsidR="0029261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d’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assurance de la qualité </w:t>
      </w:r>
      <w:r w:rsidR="006C4405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ainsi que 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sa capacité </w:t>
      </w:r>
      <w:r w:rsidR="006C4405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à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répondre aux normes et aux e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xigences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de l’AMAQP</w:t>
      </w:r>
      <w:r w:rsidR="005B569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 </w:t>
      </w:r>
    </w:p>
    <w:p w14:paraId="4083B9FA" w14:textId="77777777" w:rsidR="00BD12C0" w:rsidRPr="005B5691" w:rsidRDefault="00BD12C0" w:rsidP="00BD12C0">
      <w:pPr>
        <w:pStyle w:val="ListParagraph"/>
        <w:ind w:left="1440"/>
        <w:rPr>
          <w:rFonts w:asciiTheme="minorHAnsi" w:hAnsiTheme="minorHAnsi"/>
          <w:b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BD12C0" w:rsidRPr="00452777" w14:paraId="4DCD4E0C" w14:textId="77777777" w:rsidTr="00125F5E">
        <w:tc>
          <w:tcPr>
            <w:tcW w:w="8748" w:type="dxa"/>
          </w:tcPr>
          <w:p w14:paraId="61D89B5E" w14:textId="542F33E2" w:rsidR="005E40DF" w:rsidRPr="001D2077" w:rsidRDefault="005E40DF" w:rsidP="005E40DF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58380796" w14:textId="77777777" w:rsidR="004F1B3F" w:rsidRPr="005B5691" w:rsidRDefault="004F1B3F" w:rsidP="004148D5">
      <w:pPr>
        <w:pStyle w:val="Heading1"/>
        <w:rPr>
          <w:lang w:val="fr-CA"/>
        </w:rPr>
      </w:pPr>
    </w:p>
    <w:p w14:paraId="2717A2BA" w14:textId="2CC55E5D" w:rsidR="008B0E73" w:rsidRDefault="008B0E73" w:rsidP="004148D5">
      <w:pPr>
        <w:pStyle w:val="Heading1"/>
        <w:rPr>
          <w:lang w:val="fr-CA"/>
        </w:rPr>
      </w:pPr>
    </w:p>
    <w:p w14:paraId="2AC1E37D" w14:textId="6B40F3BF" w:rsidR="00C03DEC" w:rsidRDefault="00C03DEC" w:rsidP="00C03DEC">
      <w:pPr>
        <w:rPr>
          <w:lang w:val="fr-CA"/>
        </w:rPr>
      </w:pPr>
    </w:p>
    <w:p w14:paraId="35D3CF36" w14:textId="77777777" w:rsidR="00C03DEC" w:rsidRPr="00C03DEC" w:rsidRDefault="00C03DEC" w:rsidP="00C03DEC">
      <w:pPr>
        <w:rPr>
          <w:lang w:val="fr-CA"/>
        </w:rPr>
      </w:pPr>
    </w:p>
    <w:p w14:paraId="20F188A5" w14:textId="77777777" w:rsidR="00DB1EA7" w:rsidRPr="00452777" w:rsidRDefault="00DB1EA7">
      <w:pPr>
        <w:spacing w:after="200" w:line="276" w:lineRule="auto"/>
        <w:rPr>
          <w:rFonts w:asciiTheme="minorHAnsi" w:eastAsiaTheme="majorEastAsia" w:hAnsiTheme="minorHAnsi" w:cstheme="majorBidi"/>
          <w:b/>
          <w:bCs/>
          <w:caps/>
          <w:sz w:val="22"/>
          <w:szCs w:val="28"/>
          <w:lang w:val="fr-CA"/>
        </w:rPr>
      </w:pPr>
      <w:bookmarkStart w:id="23" w:name="_Toc8369872"/>
      <w:r w:rsidRPr="00452777">
        <w:rPr>
          <w:lang w:val="fr-CA"/>
        </w:rPr>
        <w:br w:type="page"/>
      </w:r>
    </w:p>
    <w:p w14:paraId="7887EE8A" w14:textId="2BBA30DE" w:rsidR="00CB2A5C" w:rsidRPr="00856118" w:rsidRDefault="00A14D41" w:rsidP="004148D5">
      <w:pPr>
        <w:pStyle w:val="Heading1"/>
        <w:rPr>
          <w:lang w:val="en-US"/>
        </w:rPr>
      </w:pPr>
      <w:r>
        <w:rPr>
          <w:lang w:val="en-US"/>
        </w:rPr>
        <w:t>C</w:t>
      </w:r>
      <w:r w:rsidR="000250A0">
        <w:rPr>
          <w:lang w:val="en-US"/>
        </w:rPr>
        <w:t>onclusion</w:t>
      </w:r>
      <w:r>
        <w:rPr>
          <w:lang w:val="en-US"/>
        </w:rPr>
        <w:t>s</w:t>
      </w:r>
      <w:bookmarkEnd w:id="23"/>
    </w:p>
    <w:p w14:paraId="11D7174D" w14:textId="77777777" w:rsidR="00CB2A5C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p w14:paraId="03A59F7F" w14:textId="77777777" w:rsidR="00D90A2F" w:rsidRPr="00D90A2F" w:rsidRDefault="000250A0" w:rsidP="008D1797">
      <w:pPr>
        <w:pStyle w:val="Heading2"/>
        <w:numPr>
          <w:ilvl w:val="0"/>
          <w:numId w:val="11"/>
        </w:numPr>
        <w:rPr>
          <w:lang w:val="en-US"/>
        </w:rPr>
      </w:pPr>
      <w:bookmarkStart w:id="24" w:name="_Toc8369873"/>
      <w:r>
        <w:rPr>
          <w:lang w:val="en-US"/>
        </w:rPr>
        <w:t>Mention</w:t>
      </w:r>
      <w:r w:rsidR="004305E6" w:rsidRPr="004305E6">
        <w:rPr>
          <w:lang w:val="en-US"/>
        </w:rPr>
        <w:t>s</w:t>
      </w:r>
      <w:r>
        <w:rPr>
          <w:lang w:val="en-US"/>
        </w:rPr>
        <w:t xml:space="preserve"> spéciales</w:t>
      </w:r>
      <w:bookmarkEnd w:id="24"/>
      <w:r w:rsidR="00D90A2F" w:rsidRPr="00D90A2F">
        <w:t xml:space="preserve"> </w:t>
      </w:r>
    </w:p>
    <w:p w14:paraId="03E4794C" w14:textId="3DEA21EF" w:rsidR="00D90A2F" w:rsidRPr="00C03DEC" w:rsidRDefault="00D90A2F" w:rsidP="00D90A2F">
      <w:pPr>
        <w:ind w:left="720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Identif</w:t>
      </w:r>
      <w:r w:rsidR="00160C5E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ier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et commenter le</w:t>
      </w:r>
      <w:r w:rsidR="00B7038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s secteurs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où le </w:t>
      </w:r>
      <w:r w:rsidR="002B669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C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a fait preuve de pratiques exemplaires ou </w:t>
      </w:r>
      <w:r w:rsidR="006C4405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leadership </w:t>
      </w:r>
      <w:r w:rsidR="00483A6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dans le domaine de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l’assurance de la qualité et de l’amélioration. Il peut s’agir </w:t>
      </w:r>
      <w:r w:rsidR="00483A6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de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pratiques, de politiques ou de procédures que l’équipe de vérification a jugées particulièrement bonnes et dignes d’être </w:t>
      </w:r>
      <w:r w:rsidR="00483A6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adoptées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par d’autres collège</w:t>
      </w:r>
      <w:r w:rsidR="006558AF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s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 </w:t>
      </w:r>
      <w:r w:rsidR="00160C5E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</w:p>
    <w:p w14:paraId="6F0E07E3" w14:textId="77777777" w:rsidR="00D90A2F" w:rsidRPr="00CC04F7" w:rsidRDefault="00D90A2F" w:rsidP="00D90A2F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0A2F" w:rsidRPr="00452777" w14:paraId="405ADC6B" w14:textId="77777777" w:rsidTr="00D90A2F">
        <w:tc>
          <w:tcPr>
            <w:tcW w:w="8856" w:type="dxa"/>
          </w:tcPr>
          <w:p w14:paraId="39CB1E6C" w14:textId="76AA9A20" w:rsidR="00D90A2F" w:rsidRPr="00CE55B3" w:rsidRDefault="00D90A2F" w:rsidP="00D90A2F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78C6BDC6" w14:textId="77777777" w:rsidR="00D90A2F" w:rsidRPr="00CC04F7" w:rsidRDefault="00D90A2F" w:rsidP="00D90A2F">
      <w:pPr>
        <w:rPr>
          <w:lang w:val="fr-CA"/>
        </w:rPr>
      </w:pPr>
    </w:p>
    <w:p w14:paraId="7B6B4B03" w14:textId="77777777" w:rsidR="00D90A2F" w:rsidRPr="00CC04F7" w:rsidRDefault="004305E6" w:rsidP="008D1797">
      <w:pPr>
        <w:pStyle w:val="Heading2"/>
        <w:numPr>
          <w:ilvl w:val="0"/>
          <w:numId w:val="11"/>
        </w:numPr>
        <w:rPr>
          <w:lang w:val="fr-CA"/>
        </w:rPr>
      </w:pPr>
      <w:bookmarkStart w:id="25" w:name="_Toc8369874"/>
      <w:r w:rsidRPr="00CC04F7">
        <w:rPr>
          <w:szCs w:val="22"/>
          <w:lang w:val="fr-CA"/>
        </w:rPr>
        <w:t>Affirmations</w:t>
      </w:r>
      <w:bookmarkEnd w:id="25"/>
      <w:r w:rsidR="00D90A2F" w:rsidRPr="00CC04F7">
        <w:rPr>
          <w:lang w:val="fr-CA"/>
        </w:rPr>
        <w:t xml:space="preserve"> </w:t>
      </w:r>
    </w:p>
    <w:p w14:paraId="5E29BC7B" w14:textId="659ECE2D" w:rsidR="004305E6" w:rsidRPr="00C03DEC" w:rsidRDefault="00160C5E" w:rsidP="00CA6914">
      <w:pPr>
        <w:ind w:left="720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Identifier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483A6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clairement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les </w:t>
      </w:r>
      <w:r w:rsidR="00452777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secteurs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où </w:t>
      </w:r>
      <w:r w:rsidR="00B7038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le Collège 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a lui-même constaté </w:t>
      </w:r>
      <w:r w:rsidR="00B7038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et identifié des lacunes qu’il prévoit améliorer (avec un plan d’action</w:t>
      </w:r>
      <w:r w:rsidR="00A146F3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érigé</w:t>
      </w:r>
      <w:r w:rsidR="00B70381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)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. </w:t>
      </w:r>
      <w:r w:rsidR="00C03DEC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 </w:t>
      </w:r>
      <w:r w:rsidR="00A146F3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F</w:t>
      </w:r>
      <w:r w:rsidR="00BC4D80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éliciter le C</w:t>
      </w:r>
      <w:r w:rsidR="00CC04F7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ollège pour sa perspicacité et son honnêteté dans l’identification de ces </w:t>
      </w:r>
      <w:r w:rsidR="00A146F3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lacunes </w:t>
      </w:r>
    </w:p>
    <w:p w14:paraId="0230A769" w14:textId="77777777" w:rsidR="00CA6914" w:rsidRPr="00CC04F7" w:rsidRDefault="00CA6914" w:rsidP="00D90A2F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A6914" w:rsidRPr="00452777" w14:paraId="46B9DC51" w14:textId="77777777" w:rsidTr="00CA6914">
        <w:tc>
          <w:tcPr>
            <w:tcW w:w="8856" w:type="dxa"/>
          </w:tcPr>
          <w:p w14:paraId="66EA5488" w14:textId="7682C0F4" w:rsidR="00857BBE" w:rsidRPr="00CC04F7" w:rsidRDefault="00857BBE" w:rsidP="00857BBE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6345F361" w14:textId="77777777" w:rsidR="00CA6914" w:rsidRPr="00CC04F7" w:rsidRDefault="00CA6914" w:rsidP="00D90A2F">
      <w:pPr>
        <w:rPr>
          <w:rFonts w:asciiTheme="minorHAnsi" w:hAnsiTheme="minorHAnsi"/>
          <w:sz w:val="22"/>
          <w:szCs w:val="22"/>
          <w:lang w:val="fr-CA"/>
        </w:rPr>
      </w:pPr>
    </w:p>
    <w:p w14:paraId="0D96B5EB" w14:textId="77777777" w:rsidR="004305E6" w:rsidRPr="00CC04F7" w:rsidRDefault="000250A0" w:rsidP="008D1797">
      <w:pPr>
        <w:pStyle w:val="Heading2"/>
        <w:numPr>
          <w:ilvl w:val="0"/>
          <w:numId w:val="11"/>
        </w:numPr>
        <w:rPr>
          <w:lang w:val="fr-CA"/>
        </w:rPr>
      </w:pPr>
      <w:bookmarkStart w:id="26" w:name="_Toc8369875"/>
      <w:r w:rsidRPr="00CC04F7">
        <w:rPr>
          <w:szCs w:val="22"/>
          <w:lang w:val="fr-CA"/>
        </w:rPr>
        <w:t>Recomma</w:t>
      </w:r>
      <w:r w:rsidR="004305E6" w:rsidRPr="00CC04F7">
        <w:rPr>
          <w:szCs w:val="22"/>
          <w:lang w:val="fr-CA"/>
        </w:rPr>
        <w:t>ndations</w:t>
      </w:r>
      <w:bookmarkEnd w:id="26"/>
    </w:p>
    <w:p w14:paraId="164A83A6" w14:textId="0F82AF8C" w:rsidR="00A146F3" w:rsidRPr="00C03DEC" w:rsidRDefault="00A146F3" w:rsidP="00CA6914">
      <w:pPr>
        <w:ind w:left="720"/>
        <w:rPr>
          <w:rFonts w:asciiTheme="minorHAnsi" w:hAnsiTheme="minorHAnsi"/>
          <w:color w:val="000000" w:themeColor="text1"/>
          <w:sz w:val="22"/>
          <w:szCs w:val="22"/>
          <w:lang w:val="fr-CA"/>
        </w:rPr>
      </w:pP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Identifier clairement les secteurs où des améliorations sont requises et émettre, au besoin, des </w:t>
      </w:r>
      <w:r w:rsidR="001D136D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recommandations que le </w:t>
      </w: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C</w:t>
      </w:r>
      <w:r w:rsidR="001D136D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>ollège devra mettre en œuvre afin de corrig</w:t>
      </w:r>
      <w:r w:rsidR="008B3F93"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er les lacunes </w:t>
      </w:r>
      <w:r w:rsidRPr="00C03DEC">
        <w:rPr>
          <w:rFonts w:asciiTheme="minorHAnsi" w:hAnsiTheme="minorHAnsi"/>
          <w:color w:val="000000" w:themeColor="text1"/>
          <w:sz w:val="22"/>
          <w:szCs w:val="22"/>
          <w:lang w:val="fr-CA"/>
        </w:rPr>
        <w:t xml:space="preserve">qu’il a identifiées et pour lesquelles il n’a pas spécifié de plan d’action. </w:t>
      </w:r>
    </w:p>
    <w:p w14:paraId="1512354E" w14:textId="77777777" w:rsidR="00CA6914" w:rsidRPr="00CC04F7" w:rsidRDefault="00CA6914" w:rsidP="00CA6914">
      <w:pPr>
        <w:ind w:left="72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A6914" w:rsidRPr="00452777" w14:paraId="737364CF" w14:textId="77777777" w:rsidTr="00CA6914">
        <w:tc>
          <w:tcPr>
            <w:tcW w:w="8856" w:type="dxa"/>
          </w:tcPr>
          <w:p w14:paraId="1A882154" w14:textId="46972BE1" w:rsidR="00CA6914" w:rsidRPr="00CC04F7" w:rsidRDefault="00CA6914" w:rsidP="008B3F93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4B44DA0B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2B6DAC71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297D39BA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441C63C5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102C562F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0FF305D8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7933EEDB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585F3B06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58682B92" w14:textId="77777777" w:rsidR="00A5085E" w:rsidRPr="00A5085E" w:rsidRDefault="00A5085E" w:rsidP="00A5085E">
      <w:pPr>
        <w:rPr>
          <w:rFonts w:asciiTheme="minorHAnsi" w:hAnsiTheme="minorHAnsi"/>
          <w:sz w:val="22"/>
          <w:szCs w:val="22"/>
          <w:lang w:val="fr-CA"/>
        </w:rPr>
      </w:pPr>
    </w:p>
    <w:p w14:paraId="0872A258" w14:textId="5CDE13C7" w:rsidR="00AB4A3E" w:rsidRPr="00A5085E" w:rsidRDefault="00AB4A3E" w:rsidP="00A5085E">
      <w:pPr>
        <w:tabs>
          <w:tab w:val="left" w:pos="7005"/>
        </w:tabs>
        <w:rPr>
          <w:rFonts w:asciiTheme="minorHAnsi" w:hAnsiTheme="minorHAnsi"/>
          <w:sz w:val="22"/>
          <w:szCs w:val="22"/>
          <w:lang w:val="fr-CA"/>
        </w:rPr>
      </w:pPr>
    </w:p>
    <w:sectPr w:rsidR="00AB4A3E" w:rsidRPr="00A5085E" w:rsidSect="002A5E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BACB" w14:textId="77777777" w:rsidR="00F97D21" w:rsidRDefault="00F97D21">
      <w:r>
        <w:separator/>
      </w:r>
    </w:p>
  </w:endnote>
  <w:endnote w:type="continuationSeparator" w:id="0">
    <w:p w14:paraId="7E8595B8" w14:textId="77777777" w:rsidR="00F97D21" w:rsidRDefault="00F9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F9E4" w14:textId="77777777" w:rsidR="00606348" w:rsidRDefault="00606348" w:rsidP="0085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47E3C" w14:textId="77777777" w:rsidR="00606348" w:rsidRDefault="00606348" w:rsidP="008561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847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iCs/>
        <w:sz w:val="18"/>
        <w:szCs w:val="18"/>
      </w:rPr>
    </w:sdtEndPr>
    <w:sdtContent>
      <w:p w14:paraId="743A2641" w14:textId="29C4914F" w:rsidR="00647DA5" w:rsidRDefault="0060634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  <w:lang w:val="fr-CA"/>
          </w:rPr>
        </w:pPr>
        <w:r w:rsidRPr="002A5E7A">
          <w:rPr>
            <w:rFonts w:asciiTheme="minorHAnsi" w:hAnsiTheme="minorHAnsi"/>
            <w:sz w:val="20"/>
            <w:szCs w:val="20"/>
          </w:rPr>
          <w:fldChar w:fldCharType="begin"/>
        </w:r>
        <w:r w:rsidRPr="00BD0D83">
          <w:rPr>
            <w:rFonts w:asciiTheme="minorHAnsi" w:hAnsiTheme="minorHAnsi"/>
            <w:sz w:val="20"/>
            <w:szCs w:val="20"/>
            <w:lang w:val="fr-CA"/>
          </w:rPr>
          <w:instrText xml:space="preserve"> PAGE   \* MERGEFORMAT </w:instrText>
        </w:r>
        <w:r w:rsidRPr="002A5E7A">
          <w:rPr>
            <w:rFonts w:asciiTheme="minorHAnsi" w:hAnsiTheme="minorHAnsi"/>
            <w:sz w:val="20"/>
            <w:szCs w:val="20"/>
          </w:rPr>
          <w:fldChar w:fldCharType="separate"/>
        </w:r>
        <w:r w:rsidR="001B4F17">
          <w:rPr>
            <w:rFonts w:asciiTheme="minorHAnsi" w:hAnsiTheme="minorHAnsi"/>
            <w:noProof/>
            <w:sz w:val="20"/>
            <w:szCs w:val="20"/>
            <w:lang w:val="fr-CA"/>
          </w:rPr>
          <w:t>5</w:t>
        </w:r>
        <w:r w:rsidRPr="002A5E7A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BD0D83">
          <w:rPr>
            <w:rFonts w:asciiTheme="minorHAnsi" w:hAnsiTheme="minorHAnsi"/>
            <w:sz w:val="20"/>
            <w:szCs w:val="20"/>
            <w:lang w:val="fr-CA"/>
          </w:rPr>
          <w:t xml:space="preserve"> | </w:t>
        </w:r>
        <w:r w:rsidRPr="00BD0D83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  <w:lang w:val="fr-CA"/>
          </w:rPr>
          <w:t>Page</w:t>
        </w:r>
      </w:p>
      <w:p w14:paraId="1F5BB4D4" w14:textId="77777777" w:rsidR="00647DA5" w:rsidRPr="00647DA5" w:rsidRDefault="00647DA5" w:rsidP="00647DA5">
        <w:pPr>
          <w:rPr>
            <w:rFonts w:asciiTheme="minorHAnsi" w:hAnsiTheme="minorHAnsi" w:cstheme="minorHAnsi"/>
            <w:b/>
            <w:bCs/>
            <w:sz w:val="18"/>
            <w:szCs w:val="18"/>
            <w:lang w:val="fr-CA"/>
          </w:rPr>
        </w:pPr>
        <w:r w:rsidRPr="00647DA5">
          <w:rPr>
            <w:rFonts w:asciiTheme="minorHAnsi" w:hAnsiTheme="minorHAnsi" w:cstheme="minorHAnsi"/>
            <w:b/>
            <w:bCs/>
            <w:sz w:val="18"/>
            <w:szCs w:val="18"/>
            <w:lang w:val="fr-CA"/>
          </w:rPr>
          <w:t>Service de l’assurance de la qualité des collèges de l’Ontario (SAQCO)</w:t>
        </w:r>
      </w:p>
      <w:p w14:paraId="06479F1C" w14:textId="77777777" w:rsidR="00647DA5" w:rsidRPr="00647DA5" w:rsidRDefault="00647DA5" w:rsidP="00647DA5">
        <w:pPr>
          <w:rPr>
            <w:rFonts w:asciiTheme="minorHAnsi" w:hAnsiTheme="minorHAnsi" w:cstheme="minorHAnsi"/>
            <w:b/>
            <w:bCs/>
            <w:sz w:val="18"/>
            <w:szCs w:val="18"/>
            <w:lang w:val="fr-CA"/>
          </w:rPr>
        </w:pPr>
        <w:r w:rsidRPr="00647DA5">
          <w:rPr>
            <w:rFonts w:asciiTheme="minorHAnsi" w:hAnsiTheme="minorHAnsi" w:cstheme="minorHAnsi"/>
            <w:b/>
            <w:bCs/>
            <w:sz w:val="18"/>
            <w:szCs w:val="18"/>
            <w:lang w:val="fr-CA"/>
          </w:rPr>
          <w:t xml:space="preserve">PAMACQ - Gabarit du rapport de l’audit </w:t>
        </w:r>
      </w:p>
      <w:p w14:paraId="0F9AB14C" w14:textId="1EA80200" w:rsidR="00647DA5" w:rsidRPr="00F62318" w:rsidRDefault="00647DA5" w:rsidP="00647DA5">
        <w:pPr>
          <w:rPr>
            <w:rFonts w:asciiTheme="minorHAnsi" w:hAnsiTheme="minorHAnsi" w:cstheme="minorHAnsi"/>
            <w:i/>
            <w:iCs/>
            <w:sz w:val="18"/>
            <w:szCs w:val="18"/>
            <w:lang w:val="fr-CA"/>
          </w:rPr>
        </w:pPr>
        <w:r w:rsidRPr="00647DA5">
          <w:rPr>
            <w:rFonts w:asciiTheme="minorHAnsi" w:hAnsiTheme="minorHAnsi" w:cstheme="minorHAnsi"/>
            <w:i/>
            <w:iCs/>
            <w:sz w:val="18"/>
            <w:szCs w:val="18"/>
            <w:lang w:val="fr-CA"/>
          </w:rPr>
          <w:t>Révisé le 25 octobre 2020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7E04" w14:textId="77777777" w:rsidR="00606348" w:rsidRPr="002A5E7A" w:rsidRDefault="00606348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A658" w14:textId="77777777" w:rsidR="00F97D21" w:rsidRDefault="00F97D21">
      <w:r>
        <w:separator/>
      </w:r>
    </w:p>
  </w:footnote>
  <w:footnote w:type="continuationSeparator" w:id="0">
    <w:p w14:paraId="237F1065" w14:textId="77777777" w:rsidR="00F97D21" w:rsidRDefault="00F9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92A8" w14:textId="76EB64D1" w:rsidR="00606348" w:rsidRDefault="00606348">
    <w:pPr>
      <w:pStyle w:val="Header"/>
    </w:pPr>
    <w:r>
      <w:rPr>
        <w:b/>
        <w:noProof/>
        <w:sz w:val="40"/>
        <w:szCs w:val="40"/>
        <w:lang w:val="en-US"/>
      </w:rPr>
      <w:drawing>
        <wp:inline distT="0" distB="0" distL="0" distR="0" wp14:anchorId="36439FF9" wp14:editId="5B5CF038">
          <wp:extent cx="2326943" cy="521282"/>
          <wp:effectExtent l="0" t="0" r="0" b="0"/>
          <wp:docPr id="3" name="Picture 3" descr="Logo+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70" cy="5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64A5" w14:textId="77777777" w:rsidR="00606348" w:rsidRDefault="00606348">
    <w:pPr>
      <w:pStyle w:val="Header"/>
    </w:pPr>
    <w:r>
      <w:rPr>
        <w:b/>
        <w:noProof/>
        <w:sz w:val="40"/>
        <w:szCs w:val="40"/>
        <w:lang w:val="en-US"/>
      </w:rPr>
      <w:drawing>
        <wp:inline distT="0" distB="0" distL="0" distR="0" wp14:anchorId="1778693E" wp14:editId="016A1B49">
          <wp:extent cx="2326943" cy="521282"/>
          <wp:effectExtent l="0" t="0" r="0" b="0"/>
          <wp:docPr id="4" name="Picture 4" descr="Logo+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70" cy="5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E12CA" w14:textId="77777777" w:rsidR="00606348" w:rsidRDefault="00606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A2A"/>
    <w:multiLevelType w:val="hybridMultilevel"/>
    <w:tmpl w:val="7436A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509"/>
    <w:multiLevelType w:val="hybridMultilevel"/>
    <w:tmpl w:val="A0C2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5A9D"/>
    <w:multiLevelType w:val="hybridMultilevel"/>
    <w:tmpl w:val="02582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33EF"/>
    <w:multiLevelType w:val="hybridMultilevel"/>
    <w:tmpl w:val="15E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0D4F"/>
    <w:multiLevelType w:val="hybridMultilevel"/>
    <w:tmpl w:val="819E16C4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4C62"/>
    <w:multiLevelType w:val="hybridMultilevel"/>
    <w:tmpl w:val="24509E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215CC2"/>
    <w:multiLevelType w:val="hybridMultilevel"/>
    <w:tmpl w:val="B4FCD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7D56"/>
    <w:multiLevelType w:val="hybridMultilevel"/>
    <w:tmpl w:val="3D6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4861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32C6"/>
    <w:multiLevelType w:val="hybridMultilevel"/>
    <w:tmpl w:val="0AF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758FC"/>
    <w:multiLevelType w:val="hybridMultilevel"/>
    <w:tmpl w:val="112E8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A24"/>
    <w:multiLevelType w:val="hybridMultilevel"/>
    <w:tmpl w:val="2B78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F2323"/>
    <w:multiLevelType w:val="hybridMultilevel"/>
    <w:tmpl w:val="4872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7C77"/>
    <w:multiLevelType w:val="hybridMultilevel"/>
    <w:tmpl w:val="4AB20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0D3C"/>
    <w:multiLevelType w:val="hybridMultilevel"/>
    <w:tmpl w:val="422C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4702B"/>
    <w:multiLevelType w:val="hybridMultilevel"/>
    <w:tmpl w:val="F864A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90B54"/>
    <w:multiLevelType w:val="hybridMultilevel"/>
    <w:tmpl w:val="8A182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13E4"/>
    <w:multiLevelType w:val="hybridMultilevel"/>
    <w:tmpl w:val="7944C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236CD"/>
    <w:multiLevelType w:val="hybridMultilevel"/>
    <w:tmpl w:val="2B78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06BE"/>
    <w:multiLevelType w:val="hybridMultilevel"/>
    <w:tmpl w:val="B8A2C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F5B"/>
    <w:multiLevelType w:val="hybridMultilevel"/>
    <w:tmpl w:val="6EA6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B4F79"/>
    <w:multiLevelType w:val="hybridMultilevel"/>
    <w:tmpl w:val="0FAC8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644B9"/>
    <w:multiLevelType w:val="hybridMultilevel"/>
    <w:tmpl w:val="4D122496"/>
    <w:lvl w:ilvl="0" w:tplc="E748610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C173E5"/>
    <w:multiLevelType w:val="hybridMultilevel"/>
    <w:tmpl w:val="E5CC60FC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D2D4E"/>
    <w:multiLevelType w:val="hybridMultilevel"/>
    <w:tmpl w:val="66A66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17"/>
  </w:num>
  <w:num w:numId="9">
    <w:abstractNumId w:val="4"/>
  </w:num>
  <w:num w:numId="10">
    <w:abstractNumId w:val="22"/>
  </w:num>
  <w:num w:numId="11">
    <w:abstractNumId w:val="10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15"/>
  </w:num>
  <w:num w:numId="21">
    <w:abstractNumId w:val="14"/>
  </w:num>
  <w:num w:numId="22">
    <w:abstractNumId w:val="23"/>
  </w:num>
  <w:num w:numId="23">
    <w:abstractNumId w:val="6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C"/>
    <w:rsid w:val="0000695D"/>
    <w:rsid w:val="00012EE9"/>
    <w:rsid w:val="000250A0"/>
    <w:rsid w:val="0003694C"/>
    <w:rsid w:val="0004374C"/>
    <w:rsid w:val="0004649A"/>
    <w:rsid w:val="00052159"/>
    <w:rsid w:val="000568D6"/>
    <w:rsid w:val="000669A0"/>
    <w:rsid w:val="00070C51"/>
    <w:rsid w:val="00090B58"/>
    <w:rsid w:val="00090E5D"/>
    <w:rsid w:val="0009404E"/>
    <w:rsid w:val="000B5E70"/>
    <w:rsid w:val="000C55D6"/>
    <w:rsid w:val="00115B53"/>
    <w:rsid w:val="00125F5E"/>
    <w:rsid w:val="00137E1E"/>
    <w:rsid w:val="00154016"/>
    <w:rsid w:val="00155D15"/>
    <w:rsid w:val="001564AF"/>
    <w:rsid w:val="00157818"/>
    <w:rsid w:val="00160C5E"/>
    <w:rsid w:val="00170BB4"/>
    <w:rsid w:val="00174C9D"/>
    <w:rsid w:val="001760ED"/>
    <w:rsid w:val="00190C5C"/>
    <w:rsid w:val="001A2C57"/>
    <w:rsid w:val="001B4F17"/>
    <w:rsid w:val="001C6934"/>
    <w:rsid w:val="001D0259"/>
    <w:rsid w:val="001D136D"/>
    <w:rsid w:val="001D2077"/>
    <w:rsid w:val="001D7876"/>
    <w:rsid w:val="001E7596"/>
    <w:rsid w:val="001E7666"/>
    <w:rsid w:val="001F0E0A"/>
    <w:rsid w:val="00215CB3"/>
    <w:rsid w:val="002338E3"/>
    <w:rsid w:val="00237344"/>
    <w:rsid w:val="002439A0"/>
    <w:rsid w:val="0025059A"/>
    <w:rsid w:val="002507B5"/>
    <w:rsid w:val="00251468"/>
    <w:rsid w:val="00260801"/>
    <w:rsid w:val="002924CF"/>
    <w:rsid w:val="0029261F"/>
    <w:rsid w:val="002968AF"/>
    <w:rsid w:val="002A5E7A"/>
    <w:rsid w:val="002B669F"/>
    <w:rsid w:val="002D60B2"/>
    <w:rsid w:val="002F3486"/>
    <w:rsid w:val="0030061D"/>
    <w:rsid w:val="00310808"/>
    <w:rsid w:val="00321D62"/>
    <w:rsid w:val="00325D00"/>
    <w:rsid w:val="003270E7"/>
    <w:rsid w:val="00332A4B"/>
    <w:rsid w:val="00332E03"/>
    <w:rsid w:val="003356A2"/>
    <w:rsid w:val="003363CE"/>
    <w:rsid w:val="0034247D"/>
    <w:rsid w:val="003437D9"/>
    <w:rsid w:val="003465D6"/>
    <w:rsid w:val="00375D70"/>
    <w:rsid w:val="00384087"/>
    <w:rsid w:val="003923FF"/>
    <w:rsid w:val="003A45E6"/>
    <w:rsid w:val="003B0827"/>
    <w:rsid w:val="003C235B"/>
    <w:rsid w:val="003C2621"/>
    <w:rsid w:val="003C4892"/>
    <w:rsid w:val="003D03A9"/>
    <w:rsid w:val="003F08EE"/>
    <w:rsid w:val="003F41D4"/>
    <w:rsid w:val="003F5529"/>
    <w:rsid w:val="0040194B"/>
    <w:rsid w:val="0040203F"/>
    <w:rsid w:val="004148D5"/>
    <w:rsid w:val="00427869"/>
    <w:rsid w:val="004305E6"/>
    <w:rsid w:val="00432106"/>
    <w:rsid w:val="00452777"/>
    <w:rsid w:val="004535C4"/>
    <w:rsid w:val="004622F1"/>
    <w:rsid w:val="00483A67"/>
    <w:rsid w:val="004A2683"/>
    <w:rsid w:val="004D269B"/>
    <w:rsid w:val="004F1B3F"/>
    <w:rsid w:val="004F4AAD"/>
    <w:rsid w:val="005239F0"/>
    <w:rsid w:val="0053303F"/>
    <w:rsid w:val="00533266"/>
    <w:rsid w:val="00535EE5"/>
    <w:rsid w:val="00557AF2"/>
    <w:rsid w:val="005616BE"/>
    <w:rsid w:val="00575C1D"/>
    <w:rsid w:val="005865B5"/>
    <w:rsid w:val="00586868"/>
    <w:rsid w:val="00587715"/>
    <w:rsid w:val="005A0766"/>
    <w:rsid w:val="005A0CC8"/>
    <w:rsid w:val="005A646E"/>
    <w:rsid w:val="005B02C2"/>
    <w:rsid w:val="005B3207"/>
    <w:rsid w:val="005B3567"/>
    <w:rsid w:val="005B5691"/>
    <w:rsid w:val="005B7852"/>
    <w:rsid w:val="005C1E8A"/>
    <w:rsid w:val="005D2D12"/>
    <w:rsid w:val="005D3911"/>
    <w:rsid w:val="005D74EA"/>
    <w:rsid w:val="005E40DF"/>
    <w:rsid w:val="005E7007"/>
    <w:rsid w:val="00606348"/>
    <w:rsid w:val="00610D83"/>
    <w:rsid w:val="00624339"/>
    <w:rsid w:val="00641A48"/>
    <w:rsid w:val="00643232"/>
    <w:rsid w:val="0064463F"/>
    <w:rsid w:val="00647DA5"/>
    <w:rsid w:val="00650B55"/>
    <w:rsid w:val="006558AF"/>
    <w:rsid w:val="006679B0"/>
    <w:rsid w:val="00667B1C"/>
    <w:rsid w:val="0069651C"/>
    <w:rsid w:val="00696646"/>
    <w:rsid w:val="00697D91"/>
    <w:rsid w:val="006A2754"/>
    <w:rsid w:val="006A3AAF"/>
    <w:rsid w:val="006C0F6D"/>
    <w:rsid w:val="006C4405"/>
    <w:rsid w:val="006D375A"/>
    <w:rsid w:val="006E110A"/>
    <w:rsid w:val="006E3367"/>
    <w:rsid w:val="006F44C3"/>
    <w:rsid w:val="006F4A04"/>
    <w:rsid w:val="006F5605"/>
    <w:rsid w:val="007205DA"/>
    <w:rsid w:val="007214CB"/>
    <w:rsid w:val="007305BF"/>
    <w:rsid w:val="00735B6B"/>
    <w:rsid w:val="00737026"/>
    <w:rsid w:val="00746AEC"/>
    <w:rsid w:val="00746FC6"/>
    <w:rsid w:val="00755276"/>
    <w:rsid w:val="00766670"/>
    <w:rsid w:val="007924AD"/>
    <w:rsid w:val="007A73D6"/>
    <w:rsid w:val="007B0B1D"/>
    <w:rsid w:val="007C37C9"/>
    <w:rsid w:val="007C7CD5"/>
    <w:rsid w:val="007D3D20"/>
    <w:rsid w:val="00805623"/>
    <w:rsid w:val="0082654F"/>
    <w:rsid w:val="00844C1B"/>
    <w:rsid w:val="00854A57"/>
    <w:rsid w:val="00856118"/>
    <w:rsid w:val="00857BBE"/>
    <w:rsid w:val="00874FBA"/>
    <w:rsid w:val="008933D2"/>
    <w:rsid w:val="008974B6"/>
    <w:rsid w:val="008B0039"/>
    <w:rsid w:val="008B0E73"/>
    <w:rsid w:val="008B131B"/>
    <w:rsid w:val="008B3F93"/>
    <w:rsid w:val="008B7A5E"/>
    <w:rsid w:val="008D0CF9"/>
    <w:rsid w:val="008D1797"/>
    <w:rsid w:val="008E5929"/>
    <w:rsid w:val="008F2A48"/>
    <w:rsid w:val="00911676"/>
    <w:rsid w:val="0091472E"/>
    <w:rsid w:val="009172BE"/>
    <w:rsid w:val="009212D4"/>
    <w:rsid w:val="00930B65"/>
    <w:rsid w:val="009451CA"/>
    <w:rsid w:val="00955D61"/>
    <w:rsid w:val="009679A6"/>
    <w:rsid w:val="009713F2"/>
    <w:rsid w:val="009803E6"/>
    <w:rsid w:val="009901CE"/>
    <w:rsid w:val="009E3DC7"/>
    <w:rsid w:val="009E5689"/>
    <w:rsid w:val="009E5BEC"/>
    <w:rsid w:val="009F35C6"/>
    <w:rsid w:val="009F3635"/>
    <w:rsid w:val="00A038F3"/>
    <w:rsid w:val="00A14655"/>
    <w:rsid w:val="00A146F3"/>
    <w:rsid w:val="00A14D41"/>
    <w:rsid w:val="00A35879"/>
    <w:rsid w:val="00A4036C"/>
    <w:rsid w:val="00A43754"/>
    <w:rsid w:val="00A44A9C"/>
    <w:rsid w:val="00A5085E"/>
    <w:rsid w:val="00A52CEF"/>
    <w:rsid w:val="00A7787B"/>
    <w:rsid w:val="00A803D1"/>
    <w:rsid w:val="00AA755B"/>
    <w:rsid w:val="00AB4A3E"/>
    <w:rsid w:val="00AF3ED1"/>
    <w:rsid w:val="00B0159E"/>
    <w:rsid w:val="00B13C4D"/>
    <w:rsid w:val="00B21EE2"/>
    <w:rsid w:val="00B30BC0"/>
    <w:rsid w:val="00B70381"/>
    <w:rsid w:val="00B87355"/>
    <w:rsid w:val="00B91D4B"/>
    <w:rsid w:val="00BA15B1"/>
    <w:rsid w:val="00BA51A9"/>
    <w:rsid w:val="00BB0B6C"/>
    <w:rsid w:val="00BB6BB1"/>
    <w:rsid w:val="00BC287D"/>
    <w:rsid w:val="00BC4D80"/>
    <w:rsid w:val="00BD0D83"/>
    <w:rsid w:val="00BD12C0"/>
    <w:rsid w:val="00BD4BD7"/>
    <w:rsid w:val="00C03DEC"/>
    <w:rsid w:val="00C11729"/>
    <w:rsid w:val="00C41F2D"/>
    <w:rsid w:val="00C421C9"/>
    <w:rsid w:val="00C604F0"/>
    <w:rsid w:val="00C67200"/>
    <w:rsid w:val="00C80794"/>
    <w:rsid w:val="00C9415E"/>
    <w:rsid w:val="00CA6735"/>
    <w:rsid w:val="00CA6914"/>
    <w:rsid w:val="00CA7F31"/>
    <w:rsid w:val="00CB2A5C"/>
    <w:rsid w:val="00CC04F7"/>
    <w:rsid w:val="00CC4489"/>
    <w:rsid w:val="00CD1E1E"/>
    <w:rsid w:val="00CD481E"/>
    <w:rsid w:val="00CE27D9"/>
    <w:rsid w:val="00CE2944"/>
    <w:rsid w:val="00CE55B3"/>
    <w:rsid w:val="00CF2490"/>
    <w:rsid w:val="00CF2F20"/>
    <w:rsid w:val="00CF386F"/>
    <w:rsid w:val="00D039F1"/>
    <w:rsid w:val="00D21425"/>
    <w:rsid w:val="00D36F28"/>
    <w:rsid w:val="00D54B7B"/>
    <w:rsid w:val="00D57A3E"/>
    <w:rsid w:val="00D6028C"/>
    <w:rsid w:val="00D65CA9"/>
    <w:rsid w:val="00D76ACB"/>
    <w:rsid w:val="00D90A2F"/>
    <w:rsid w:val="00D91760"/>
    <w:rsid w:val="00D93467"/>
    <w:rsid w:val="00DA199B"/>
    <w:rsid w:val="00DB1EA7"/>
    <w:rsid w:val="00DD460B"/>
    <w:rsid w:val="00DE0FAE"/>
    <w:rsid w:val="00DE23F8"/>
    <w:rsid w:val="00DF3FBE"/>
    <w:rsid w:val="00E0102A"/>
    <w:rsid w:val="00E03AED"/>
    <w:rsid w:val="00E046BE"/>
    <w:rsid w:val="00E209C9"/>
    <w:rsid w:val="00E20C5D"/>
    <w:rsid w:val="00E221FB"/>
    <w:rsid w:val="00E329FA"/>
    <w:rsid w:val="00E41535"/>
    <w:rsid w:val="00E42513"/>
    <w:rsid w:val="00E42DFB"/>
    <w:rsid w:val="00E65E5A"/>
    <w:rsid w:val="00E73430"/>
    <w:rsid w:val="00E868F1"/>
    <w:rsid w:val="00E9035F"/>
    <w:rsid w:val="00E92D17"/>
    <w:rsid w:val="00EA0BEB"/>
    <w:rsid w:val="00EA35B8"/>
    <w:rsid w:val="00ED4654"/>
    <w:rsid w:val="00EE6304"/>
    <w:rsid w:val="00EF519A"/>
    <w:rsid w:val="00EF650A"/>
    <w:rsid w:val="00F00283"/>
    <w:rsid w:val="00F0239F"/>
    <w:rsid w:val="00F02F75"/>
    <w:rsid w:val="00F104B1"/>
    <w:rsid w:val="00F27D16"/>
    <w:rsid w:val="00F62318"/>
    <w:rsid w:val="00F62E67"/>
    <w:rsid w:val="00F65D31"/>
    <w:rsid w:val="00F66D57"/>
    <w:rsid w:val="00F76004"/>
    <w:rsid w:val="00F764B6"/>
    <w:rsid w:val="00F841C1"/>
    <w:rsid w:val="00F97D21"/>
    <w:rsid w:val="00FA75DE"/>
    <w:rsid w:val="00FB1FFD"/>
    <w:rsid w:val="00FB5322"/>
    <w:rsid w:val="00FD065E"/>
    <w:rsid w:val="00FD5F2B"/>
    <w:rsid w:val="00FE1B65"/>
    <w:rsid w:val="00FE429D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106E8"/>
  <w15:docId w15:val="{3622D4E2-13CF-47A1-8ECE-C0FDF500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BC0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BD7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5C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CB2A5C"/>
  </w:style>
  <w:style w:type="paragraph" w:styleId="ListParagraph">
    <w:name w:val="List Paragraph"/>
    <w:basedOn w:val="Normal"/>
    <w:uiPriority w:val="34"/>
    <w:qFormat/>
    <w:rsid w:val="00CB2A5C"/>
    <w:pPr>
      <w:ind w:left="720"/>
    </w:pPr>
  </w:style>
  <w:style w:type="paragraph" w:styleId="Header">
    <w:name w:val="header"/>
    <w:basedOn w:val="Normal"/>
    <w:link w:val="HeaderChar"/>
    <w:uiPriority w:val="99"/>
    <w:rsid w:val="00CB2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5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C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85611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118"/>
    <w:rPr>
      <w:color w:val="808080"/>
    </w:rPr>
  </w:style>
  <w:style w:type="character" w:customStyle="1" w:styleId="Style1">
    <w:name w:val="Style1"/>
    <w:basedOn w:val="DefaultParagraphFont"/>
    <w:uiPriority w:val="1"/>
    <w:rsid w:val="00856118"/>
    <w:rPr>
      <w:rFonts w:asciiTheme="minorHAnsi" w:hAnsiTheme="minorHAnsi"/>
      <w:b/>
      <w:sz w:val="40"/>
    </w:rPr>
  </w:style>
  <w:style w:type="character" w:customStyle="1" w:styleId="Style10">
    <w:name w:val="Style10"/>
    <w:basedOn w:val="DefaultParagraphFont"/>
    <w:uiPriority w:val="1"/>
    <w:rsid w:val="00856118"/>
    <w:rPr>
      <w:b/>
      <w:caps/>
      <w:smallCaps w:val="0"/>
      <w:color w:val="365F91" w:themeColor="accent1" w:themeShade="BF"/>
      <w:sz w:val="32"/>
    </w:rPr>
  </w:style>
  <w:style w:type="character" w:customStyle="1" w:styleId="Style11">
    <w:name w:val="Style11"/>
    <w:basedOn w:val="DefaultParagraphFont"/>
    <w:uiPriority w:val="1"/>
    <w:rsid w:val="00856118"/>
    <w:rPr>
      <w:color w:val="365F91" w:themeColor="accent1" w:themeShade="BF"/>
      <w:sz w:val="32"/>
    </w:rPr>
  </w:style>
  <w:style w:type="character" w:customStyle="1" w:styleId="Style12">
    <w:name w:val="Style12"/>
    <w:basedOn w:val="DefaultParagraphFont"/>
    <w:uiPriority w:val="1"/>
    <w:rsid w:val="00856118"/>
    <w:rPr>
      <w:color w:val="365F91" w:themeColor="accent1" w:themeShade="BF"/>
      <w:sz w:val="28"/>
    </w:rPr>
  </w:style>
  <w:style w:type="character" w:customStyle="1" w:styleId="Style3">
    <w:name w:val="Style3"/>
    <w:basedOn w:val="DefaultParagraphFont"/>
    <w:uiPriority w:val="1"/>
    <w:rsid w:val="00856118"/>
    <w:rPr>
      <w:rFonts w:asciiTheme="minorHAnsi" w:hAnsiTheme="minorHAnsi"/>
      <w:sz w:val="40"/>
    </w:rPr>
  </w:style>
  <w:style w:type="character" w:customStyle="1" w:styleId="Style4">
    <w:name w:val="Style4"/>
    <w:basedOn w:val="DefaultParagraphFont"/>
    <w:uiPriority w:val="1"/>
    <w:rsid w:val="00856118"/>
    <w:rPr>
      <w:rFonts w:asciiTheme="minorHAnsi" w:hAnsiTheme="minorHAnsi"/>
      <w:color w:val="4F81BD" w:themeColor="accent1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30BC0"/>
    <w:rPr>
      <w:rFonts w:eastAsiaTheme="majorEastAsia" w:cstheme="majorBidi"/>
      <w:b/>
      <w:bCs/>
      <w:caps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ED1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3ED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F3E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64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46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B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BEC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E5B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D4BD7"/>
    <w:rPr>
      <w:rFonts w:eastAsiaTheme="majorEastAsia" w:cstheme="majorBidi"/>
      <w:b/>
      <w:bCs/>
      <w:color w:val="000000" w:themeColor="text1"/>
      <w:szCs w:val="26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7D3D20"/>
    <w:pPr>
      <w:spacing w:after="100"/>
      <w:ind w:left="240"/>
    </w:pPr>
  </w:style>
  <w:style w:type="paragraph" w:styleId="Revision">
    <w:name w:val="Revision"/>
    <w:hidden/>
    <w:uiPriority w:val="99"/>
    <w:semiHidden/>
    <w:rsid w:val="0076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4F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5DB7F8C3F7462EBBA09B5896B6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8B79-A471-4109-AD9C-6AB7652175FA}"/>
      </w:docPartPr>
      <w:docPartBody>
        <w:p w:rsidR="002649F4" w:rsidRDefault="00F16C2A" w:rsidP="00F16C2A">
          <w:pPr>
            <w:pStyle w:val="3F5DB7F8C3F7462EBBA09B5896B6EC7E5"/>
          </w:pPr>
          <w:r w:rsidRPr="00325D00">
            <w:rPr>
              <w:rFonts w:asciiTheme="minorHAnsi" w:hAnsiTheme="minorHAnsi" w:cstheme="minorHAnsi"/>
              <w:color w:val="2E74B5" w:themeColor="accent1" w:themeShade="BF"/>
              <w:sz w:val="22"/>
              <w:szCs w:val="22"/>
              <w:shd w:val="clear" w:color="auto" w:fill="FFFFFF"/>
              <w:lang w:val="fr-CA"/>
            </w:rPr>
            <w:t xml:space="preserve">Cliquez ici </w:t>
          </w:r>
        </w:p>
      </w:docPartBody>
    </w:docPart>
    <w:docPart>
      <w:docPartPr>
        <w:name w:val="2B747B25C0894DBBB9054399958C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2573-6173-4CF7-8087-208AE261053C}"/>
      </w:docPartPr>
      <w:docPartBody>
        <w:p w:rsidR="002649F4" w:rsidRDefault="002649F4" w:rsidP="002649F4">
          <w:pPr>
            <w:pStyle w:val="2B747B25C0894DBBB9054399958C6EDA"/>
          </w:pPr>
          <w:r w:rsidRPr="00BD2A34">
            <w:rPr>
              <w:rStyle w:val="PlaceholderText"/>
            </w:rPr>
            <w:t>Click here to enter a date.</w:t>
          </w:r>
        </w:p>
      </w:docPartBody>
    </w:docPart>
    <w:docPart>
      <w:docPartPr>
        <w:name w:val="D853026AED6245D2B408C061E85D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0AF1-C90D-43B2-8C20-BAB8A2B32585}"/>
      </w:docPartPr>
      <w:docPartBody>
        <w:p w:rsidR="002649F4" w:rsidRDefault="002649F4" w:rsidP="002649F4">
          <w:pPr>
            <w:pStyle w:val="D853026AED6245D2B408C061E85DCA9F"/>
          </w:pPr>
          <w:r w:rsidRPr="004F4AF1">
            <w:rPr>
              <w:rStyle w:val="PlaceholderText"/>
            </w:rPr>
            <w:t>Click here to enter text.</w:t>
          </w:r>
        </w:p>
      </w:docPartBody>
    </w:docPart>
    <w:docPart>
      <w:docPartPr>
        <w:name w:val="EDEDEA720793471EBA2AE3CE08AB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F98F-E73F-40FE-832B-92A203872680}"/>
      </w:docPartPr>
      <w:docPartBody>
        <w:p w:rsidR="00B630C2" w:rsidRDefault="00F16C2A" w:rsidP="00F16C2A">
          <w:pPr>
            <w:pStyle w:val="EDEDEA720793471EBA2AE3CE08AB8AB22"/>
          </w:pPr>
          <w:r w:rsidRPr="00325D00">
            <w:rPr>
              <w:rFonts w:asciiTheme="minorHAnsi" w:hAnsiTheme="minorHAnsi" w:cstheme="minorHAnsi"/>
              <w:color w:val="2E74B5" w:themeColor="accent1" w:themeShade="BF"/>
              <w:sz w:val="22"/>
              <w:szCs w:val="22"/>
              <w:shd w:val="clear" w:color="auto" w:fill="FFFFFF"/>
              <w:lang w:val="fr-CA"/>
            </w:rPr>
            <w:t xml:space="preserve">Cliquez ici </w:t>
          </w:r>
        </w:p>
      </w:docPartBody>
    </w:docPart>
    <w:docPart>
      <w:docPartPr>
        <w:name w:val="77143898C014496FBC7C7624DFA1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AFAE-8A27-44FA-BDF8-240E6FE28690}"/>
      </w:docPartPr>
      <w:docPartBody>
        <w:p w:rsidR="00043FD8" w:rsidRDefault="00F16C2A" w:rsidP="00F16C2A">
          <w:pPr>
            <w:pStyle w:val="77143898C014496FBC7C7624DFA11547"/>
          </w:pPr>
          <w:r w:rsidRPr="004F4A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4"/>
    <w:rsid w:val="00004900"/>
    <w:rsid w:val="00043FD8"/>
    <w:rsid w:val="000B4E1F"/>
    <w:rsid w:val="000C140D"/>
    <w:rsid w:val="000C77E7"/>
    <w:rsid w:val="00156A76"/>
    <w:rsid w:val="001C0340"/>
    <w:rsid w:val="001C6A7A"/>
    <w:rsid w:val="002649F4"/>
    <w:rsid w:val="003F0A63"/>
    <w:rsid w:val="00437256"/>
    <w:rsid w:val="004D4208"/>
    <w:rsid w:val="00644F6C"/>
    <w:rsid w:val="0075237B"/>
    <w:rsid w:val="00920D97"/>
    <w:rsid w:val="00A71C5A"/>
    <w:rsid w:val="00B630C2"/>
    <w:rsid w:val="00BE38E4"/>
    <w:rsid w:val="00CC1D8C"/>
    <w:rsid w:val="00DB77E3"/>
    <w:rsid w:val="00E2124F"/>
    <w:rsid w:val="00EA5EB1"/>
    <w:rsid w:val="00ED685E"/>
    <w:rsid w:val="00F16C2A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C2A"/>
    <w:rPr>
      <w:color w:val="808080"/>
    </w:rPr>
  </w:style>
  <w:style w:type="paragraph" w:customStyle="1" w:styleId="2B747B25C0894DBBB9054399958C6EDA">
    <w:name w:val="2B747B25C0894DBBB9054399958C6EDA"/>
    <w:rsid w:val="002649F4"/>
  </w:style>
  <w:style w:type="paragraph" w:customStyle="1" w:styleId="D853026AED6245D2B408C061E85DCA9F">
    <w:name w:val="D853026AED6245D2B408C061E85DCA9F"/>
    <w:rsid w:val="002649F4"/>
  </w:style>
  <w:style w:type="paragraph" w:customStyle="1" w:styleId="77143898C014496FBC7C7624DFA11547">
    <w:name w:val="77143898C014496FBC7C7624DFA11547"/>
    <w:rsid w:val="00F16C2A"/>
    <w:pPr>
      <w:spacing w:after="160" w:line="259" w:lineRule="auto"/>
    </w:pPr>
  </w:style>
  <w:style w:type="paragraph" w:customStyle="1" w:styleId="3F5DB7F8C3F7462EBBA09B5896B6EC7E5">
    <w:name w:val="3F5DB7F8C3F7462EBBA09B5896B6EC7E5"/>
    <w:rsid w:val="00F1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DEDEA720793471EBA2AE3CE08AB8AB22">
    <w:name w:val="EDEDEA720793471EBA2AE3CE08AB8AB22"/>
    <w:rsid w:val="00F1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CD9F-FB97-47C9-B88B-C39BD91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1765</Words>
  <Characters>10062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Colleges Ontario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Klassen</dc:creator>
  <cp:lastModifiedBy>Karen Belfer</cp:lastModifiedBy>
  <cp:revision>2</cp:revision>
  <cp:lastPrinted>2015-04-24T20:50:00Z</cp:lastPrinted>
  <dcterms:created xsi:type="dcterms:W3CDTF">2020-10-26T17:08:00Z</dcterms:created>
  <dcterms:modified xsi:type="dcterms:W3CDTF">2020-10-26T17:08:00Z</dcterms:modified>
</cp:coreProperties>
</file>